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C9" w:rsidRPr="003D2D17" w:rsidRDefault="007565C9" w:rsidP="007565C9">
      <w:pPr>
        <w:pStyle w:val="Default"/>
        <w:pageBreakBefore/>
        <w:spacing w:after="20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Concours</w:t>
      </w:r>
      <w:r w:rsidRPr="003D2D17">
        <w:rPr>
          <w:rFonts w:asciiTheme="minorHAnsi" w:hAnsiTheme="minorHAnsi"/>
          <w:b/>
          <w:bCs/>
          <w:sz w:val="36"/>
          <w:szCs w:val="36"/>
        </w:rPr>
        <w:t xml:space="preserve"> SchoolLab</w:t>
      </w:r>
      <w:r w:rsidR="008C0544"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>202</w:t>
      </w:r>
      <w:r w:rsidR="008C0544">
        <w:rPr>
          <w:rFonts w:asciiTheme="minorHAnsi" w:hAnsiTheme="minorHAnsi"/>
          <w:b/>
          <w:bCs/>
          <w:sz w:val="36"/>
          <w:szCs w:val="36"/>
        </w:rPr>
        <w:t>4</w:t>
      </w:r>
      <w:r w:rsidRPr="003D2D17">
        <w:rPr>
          <w:rFonts w:asciiTheme="minorHAnsi" w:hAnsiTheme="minorHAnsi"/>
          <w:b/>
          <w:bCs/>
          <w:sz w:val="36"/>
          <w:szCs w:val="36"/>
        </w:rPr>
        <w:t xml:space="preserve"> : formulaire de candidature</w:t>
      </w:r>
    </w:p>
    <w:p w:rsidR="007565C9" w:rsidRDefault="007565C9" w:rsidP="007565C9">
      <w:pPr>
        <w:pStyle w:val="Default"/>
        <w:spacing w:after="200"/>
        <w:jc w:val="center"/>
        <w:rPr>
          <w:rFonts w:asciiTheme="minorHAnsi" w:hAnsiTheme="minorHAnsi"/>
          <w:bCs/>
        </w:rPr>
      </w:pPr>
    </w:p>
    <w:p w:rsidR="007565C9" w:rsidRPr="00147D1D" w:rsidRDefault="007565C9" w:rsidP="007565C9">
      <w:pPr>
        <w:pStyle w:val="Default"/>
        <w:spacing w:after="200"/>
        <w:rPr>
          <w:rFonts w:asciiTheme="minorHAnsi" w:hAnsiTheme="minorHAnsi"/>
          <w:bCs/>
          <w:u w:val="single"/>
        </w:rPr>
      </w:pPr>
      <w:r w:rsidRPr="00147D1D">
        <w:rPr>
          <w:rFonts w:asciiTheme="minorHAnsi" w:hAnsiTheme="minorHAnsi"/>
          <w:bCs/>
        </w:rPr>
        <w:t xml:space="preserve">à retourner avant le </w:t>
      </w:r>
      <w:r w:rsidR="003874D2">
        <w:rPr>
          <w:rFonts w:asciiTheme="minorHAnsi" w:hAnsiTheme="minorHAnsi"/>
          <w:bCs/>
        </w:rPr>
        <w:t>09</w:t>
      </w:r>
      <w:r>
        <w:rPr>
          <w:rFonts w:asciiTheme="minorHAnsi" w:hAnsiTheme="minorHAnsi"/>
          <w:bCs/>
        </w:rPr>
        <w:t xml:space="preserve"> </w:t>
      </w:r>
      <w:r w:rsidR="00FE31DC">
        <w:rPr>
          <w:rFonts w:asciiTheme="minorHAnsi" w:hAnsiTheme="minorHAnsi"/>
          <w:bCs/>
        </w:rPr>
        <w:t>octobre</w:t>
      </w:r>
      <w:r>
        <w:rPr>
          <w:rFonts w:asciiTheme="minorHAnsi" w:hAnsiTheme="minorHAnsi"/>
          <w:bCs/>
        </w:rPr>
        <w:t xml:space="preserve"> 202</w:t>
      </w:r>
      <w:r w:rsidR="008C0544">
        <w:rPr>
          <w:rFonts w:asciiTheme="minorHAnsi" w:hAnsiTheme="minorHAnsi"/>
          <w:bCs/>
        </w:rPr>
        <w:t>3</w:t>
      </w:r>
      <w:r w:rsidRPr="00147D1D">
        <w:rPr>
          <w:rFonts w:asciiTheme="minorHAnsi" w:hAnsiTheme="minorHAnsi"/>
          <w:bCs/>
        </w:rPr>
        <w:t xml:space="preserve"> à drareic@region-academique-hauts-de-france.fr / schoollab@region-academique-hauts-de-france.fr </w:t>
      </w:r>
    </w:p>
    <w:p w:rsidR="007565C9" w:rsidRPr="003D2D17" w:rsidRDefault="007565C9" w:rsidP="007565C9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Informations générales sur votre collège </w:t>
      </w:r>
    </w:p>
    <w:p w:rsidR="007565C9" w:rsidRPr="003D2D17" w:rsidRDefault="007565C9" w:rsidP="007565C9">
      <w:pPr>
        <w:pStyle w:val="Default"/>
        <w:ind w:left="72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Nom et coordonnées de votre collège (adresse, téléphone, courriel) :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7565C9" w:rsidRPr="003D2D17" w:rsidRDefault="007565C9" w:rsidP="007565C9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7565C9" w:rsidRPr="003D2D17" w:rsidRDefault="007565C9" w:rsidP="007565C9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Caractéristiques de votre collège/public scolaire (max 5 lignes): 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 </w:t>
      </w:r>
    </w:p>
    <w:p w:rsidR="007565C9" w:rsidRPr="003D2D17" w:rsidRDefault="007565C9" w:rsidP="007565C9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:rsidR="007565C9" w:rsidRDefault="007565C9" w:rsidP="007565C9">
      <w:pPr>
        <w:pStyle w:val="Default"/>
        <w:spacing w:after="200"/>
        <w:rPr>
          <w:rFonts w:asciiTheme="minorHAnsi" w:hAnsiTheme="minorHAnsi" w:cs="Calibri"/>
          <w:b/>
          <w:bCs/>
          <w:sz w:val="22"/>
          <w:szCs w:val="22"/>
        </w:rPr>
      </w:pPr>
    </w:p>
    <w:p w:rsidR="007565C9" w:rsidRDefault="007565C9" w:rsidP="007565C9">
      <w:pPr>
        <w:pStyle w:val="Default"/>
        <w:spacing w:after="200"/>
        <w:rPr>
          <w:rFonts w:asciiTheme="minorHAnsi" w:hAnsiTheme="minorHAnsi" w:cs="Calibri"/>
          <w:b/>
          <w:bCs/>
          <w:sz w:val="22"/>
          <w:szCs w:val="22"/>
        </w:rPr>
      </w:pP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Informations sur l’équipe d’enseignants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et d’enseignantes </w:t>
      </w: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porteurs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65C9" w:rsidTr="00026831">
        <w:trPr>
          <w:trHeight w:val="1569"/>
        </w:trPr>
        <w:tc>
          <w:tcPr>
            <w:tcW w:w="3070" w:type="dxa"/>
          </w:tcPr>
          <w:p w:rsidR="007565C9" w:rsidRPr="003D2D17" w:rsidRDefault="007565C9" w:rsidP="00026831">
            <w:pPr>
              <w:pStyle w:val="Default"/>
              <w:ind w:left="72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 w:rsidRPr="003D2D1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Enseignant référent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</w:t>
            </w: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Nom : </w:t>
            </w: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Discipline enseignée : </w:t>
            </w: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Courriel : </w:t>
            </w:r>
          </w:p>
          <w:p w:rsidR="007565C9" w:rsidRDefault="007565C9" w:rsidP="00026831">
            <w:pPr>
              <w:pStyle w:val="Default"/>
              <w:spacing w:after="2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7565C9" w:rsidRPr="003D2D17" w:rsidRDefault="007565C9" w:rsidP="00026831">
            <w:pPr>
              <w:pStyle w:val="Default"/>
              <w:ind w:left="72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 w:rsidRPr="003D2D1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Enseignant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référent </w:t>
            </w:r>
            <w:r w:rsidRPr="003D2D1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2 </w:t>
            </w: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Nom : </w:t>
            </w: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Discipline enseignée : </w:t>
            </w:r>
          </w:p>
          <w:p w:rsidR="007565C9" w:rsidRDefault="007565C9" w:rsidP="00026831">
            <w:pPr>
              <w:pStyle w:val="Default"/>
              <w:spacing w:after="200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>Courriel :</w:t>
            </w:r>
          </w:p>
        </w:tc>
        <w:tc>
          <w:tcPr>
            <w:tcW w:w="3071" w:type="dxa"/>
          </w:tcPr>
          <w:p w:rsidR="007565C9" w:rsidRPr="003D2D17" w:rsidRDefault="007565C9" w:rsidP="00026831">
            <w:pPr>
              <w:pStyle w:val="Default"/>
              <w:ind w:left="72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Enseignant référent </w:t>
            </w:r>
            <w:r w:rsidRPr="003D2D1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3 </w:t>
            </w: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Nom : </w:t>
            </w:r>
          </w:p>
          <w:p w:rsidR="007565C9" w:rsidRPr="003D2D17" w:rsidRDefault="007565C9" w:rsidP="0002683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Discipline enseignée : </w:t>
            </w:r>
          </w:p>
          <w:p w:rsidR="007565C9" w:rsidRPr="003D2D17" w:rsidRDefault="007565C9" w:rsidP="00026831">
            <w:pPr>
              <w:pStyle w:val="Default"/>
              <w:spacing w:after="200"/>
              <w:rPr>
                <w:rFonts w:asciiTheme="minorHAnsi" w:hAnsiTheme="minorHAnsi" w:cs="Calibri"/>
                <w:sz w:val="22"/>
                <w:szCs w:val="22"/>
              </w:rPr>
            </w:pPr>
            <w:r w:rsidRPr="003D2D17">
              <w:rPr>
                <w:rFonts w:asciiTheme="minorHAnsi" w:hAnsiTheme="minorHAnsi" w:cs="Calibri"/>
                <w:sz w:val="22"/>
                <w:szCs w:val="22"/>
              </w:rPr>
              <w:t xml:space="preserve">Courriel : </w:t>
            </w:r>
          </w:p>
          <w:p w:rsidR="007565C9" w:rsidRDefault="007565C9" w:rsidP="00026831">
            <w:pPr>
              <w:pStyle w:val="Default"/>
              <w:spacing w:after="200" w:line="12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565C9" w:rsidRDefault="007565C9" w:rsidP="007565C9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7565C9" w:rsidRDefault="007565C9" w:rsidP="007565C9">
      <w:pPr>
        <w:pStyle w:val="Default"/>
        <w:rPr>
          <w:rFonts w:asciiTheme="minorHAnsi" w:hAnsiTheme="minorHAnsi" w:cs="Calibri"/>
          <w:sz w:val="22"/>
          <w:szCs w:val="22"/>
        </w:rPr>
      </w:pPr>
      <w:r w:rsidRPr="00C563C8">
        <w:rPr>
          <w:rFonts w:asciiTheme="minorHAnsi" w:hAnsiTheme="minorHAnsi" w:cs="Calibri"/>
          <w:b/>
          <w:sz w:val="22"/>
          <w:szCs w:val="22"/>
        </w:rPr>
        <w:t>Informations sur le projet d’établissement</w:t>
      </w:r>
      <w:r>
        <w:rPr>
          <w:rFonts w:asciiTheme="minorHAnsi" w:hAnsiTheme="minorHAnsi" w:cs="Calibri"/>
          <w:sz w:val="22"/>
          <w:szCs w:val="22"/>
        </w:rPr>
        <w:t> </w:t>
      </w:r>
    </w:p>
    <w:p w:rsidR="007565C9" w:rsidRDefault="007565C9" w:rsidP="007565C9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7565C9" w:rsidRDefault="007565C9" w:rsidP="007565C9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Commentaires relatifs au lien entre votre participation au concours SchoolLab et le projet d’établissement :</w:t>
      </w:r>
    </w:p>
    <w:p w:rsidR="007565C9" w:rsidRDefault="007565C9" w:rsidP="007565C9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65C9" w:rsidRDefault="007565C9" w:rsidP="007565C9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 région académique s’appliquera</w:t>
      </w:r>
      <w:r w:rsidRPr="003D2D17">
        <w:rPr>
          <w:rFonts w:asciiTheme="minorHAnsi" w:hAnsiTheme="minorHAnsi" w:cs="Calibri"/>
          <w:sz w:val="22"/>
          <w:szCs w:val="22"/>
        </w:rPr>
        <w:t xml:space="preserve"> à sélectionner des collèges démontrant une forte motivation pour participer à un projet interdisciplinaire</w:t>
      </w:r>
      <w:r>
        <w:rPr>
          <w:rFonts w:asciiTheme="minorHAnsi" w:hAnsiTheme="minorHAnsi" w:cs="Calibri"/>
          <w:sz w:val="22"/>
          <w:szCs w:val="22"/>
        </w:rPr>
        <w:t xml:space="preserve"> qui implique au moins 2 matières, l’anglais et une discipline scientifique.</w:t>
      </w:r>
    </w:p>
    <w:p w:rsidR="007565C9" w:rsidRDefault="007565C9" w:rsidP="007565C9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</w:p>
    <w:p w:rsidR="007565C9" w:rsidRPr="003D2D17" w:rsidRDefault="007565C9" w:rsidP="007565C9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Pour valider votre candidature, vous devez, vous et votre collège, vous engager à : </w:t>
      </w:r>
    </w:p>
    <w:p w:rsidR="007565C9" w:rsidRPr="003D2D17" w:rsidRDefault="007565C9" w:rsidP="007565C9">
      <w:pPr>
        <w:pStyle w:val="Default"/>
        <w:ind w:left="144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>• Mettre en œuvre ce projet interdisciplina</w:t>
      </w:r>
      <w:r>
        <w:rPr>
          <w:rFonts w:asciiTheme="minorHAnsi" w:hAnsiTheme="minorHAnsi" w:cs="Calibri"/>
          <w:sz w:val="22"/>
          <w:szCs w:val="22"/>
        </w:rPr>
        <w:t>ire du début à la fin (sept.</w:t>
      </w:r>
      <w:r w:rsidRPr="003D2D1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202</w:t>
      </w:r>
      <w:r w:rsidR="008C0544">
        <w:rPr>
          <w:rFonts w:asciiTheme="minorHAnsi" w:hAnsiTheme="minorHAnsi" w:cs="Calibri"/>
          <w:sz w:val="22"/>
          <w:szCs w:val="22"/>
        </w:rPr>
        <w:t>3</w:t>
      </w:r>
      <w:r>
        <w:rPr>
          <w:rFonts w:asciiTheme="minorHAnsi" w:hAnsiTheme="minorHAnsi" w:cs="Calibri"/>
          <w:sz w:val="22"/>
          <w:szCs w:val="22"/>
        </w:rPr>
        <w:t xml:space="preserve"> - </w:t>
      </w:r>
      <w:r w:rsidRPr="003D2D17">
        <w:rPr>
          <w:rFonts w:asciiTheme="minorHAnsi" w:hAnsiTheme="minorHAnsi" w:cs="Calibri"/>
          <w:sz w:val="22"/>
          <w:szCs w:val="22"/>
        </w:rPr>
        <w:t>mai</w:t>
      </w:r>
      <w:r>
        <w:rPr>
          <w:rFonts w:asciiTheme="minorHAnsi" w:hAnsiTheme="minorHAnsi" w:cs="Calibri"/>
          <w:sz w:val="22"/>
          <w:szCs w:val="22"/>
        </w:rPr>
        <w:t xml:space="preserve"> 202</w:t>
      </w:r>
      <w:r w:rsidR="008C0544">
        <w:rPr>
          <w:rFonts w:asciiTheme="minorHAnsi" w:hAnsiTheme="minorHAnsi" w:cs="Calibri"/>
          <w:sz w:val="22"/>
          <w:szCs w:val="22"/>
        </w:rPr>
        <w:t>4</w:t>
      </w:r>
      <w:r w:rsidRPr="003D2D17">
        <w:rPr>
          <w:rFonts w:asciiTheme="minorHAnsi" w:hAnsiTheme="minorHAnsi" w:cs="Calibri"/>
          <w:sz w:val="22"/>
          <w:szCs w:val="22"/>
        </w:rPr>
        <w:t xml:space="preserve">) </w:t>
      </w:r>
    </w:p>
    <w:p w:rsidR="007565C9" w:rsidRPr="003D2D17" w:rsidRDefault="007565C9" w:rsidP="007565C9">
      <w:pPr>
        <w:pStyle w:val="Default"/>
        <w:ind w:left="144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Participer à des réunions et des formations à distance ou en direct pendant la durée du projet </w:t>
      </w:r>
    </w:p>
    <w:p w:rsidR="007565C9" w:rsidRDefault="007565C9" w:rsidP="007565C9">
      <w:pPr>
        <w:pStyle w:val="Default"/>
        <w:ind w:left="144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Sélectionner </w:t>
      </w:r>
      <w:r>
        <w:rPr>
          <w:rFonts w:asciiTheme="minorHAnsi" w:hAnsiTheme="minorHAnsi" w:cs="Calibri"/>
          <w:sz w:val="22"/>
          <w:szCs w:val="22"/>
        </w:rPr>
        <w:t xml:space="preserve">au moins </w:t>
      </w:r>
      <w:r w:rsidRPr="003D2D17">
        <w:rPr>
          <w:rFonts w:asciiTheme="minorHAnsi" w:hAnsiTheme="minorHAnsi" w:cs="Calibri"/>
          <w:sz w:val="22"/>
          <w:szCs w:val="22"/>
        </w:rPr>
        <w:t xml:space="preserve">une classe </w:t>
      </w:r>
      <w:r w:rsidR="00FE31DC">
        <w:rPr>
          <w:rFonts w:asciiTheme="minorHAnsi" w:hAnsiTheme="minorHAnsi" w:cs="Calibri"/>
          <w:sz w:val="22"/>
          <w:szCs w:val="22"/>
        </w:rPr>
        <w:t xml:space="preserve">/ groupe </w:t>
      </w:r>
      <w:r w:rsidRPr="003D2D17">
        <w:rPr>
          <w:rFonts w:asciiTheme="minorHAnsi" w:hAnsiTheme="minorHAnsi" w:cs="Calibri"/>
          <w:sz w:val="22"/>
          <w:szCs w:val="22"/>
        </w:rPr>
        <w:t>de 3</w:t>
      </w:r>
      <w:r w:rsidRPr="001E322C">
        <w:rPr>
          <w:rFonts w:asciiTheme="minorHAnsi" w:hAnsiTheme="minorHAnsi" w:cs="Calibri"/>
          <w:sz w:val="22"/>
          <w:szCs w:val="22"/>
          <w:vertAlign w:val="superscript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D2D17">
        <w:rPr>
          <w:rFonts w:asciiTheme="minorHAnsi" w:hAnsiTheme="minorHAnsi" w:cs="Calibri"/>
          <w:sz w:val="22"/>
          <w:szCs w:val="22"/>
        </w:rPr>
        <w:t xml:space="preserve">motivée pour participer au projet </w:t>
      </w:r>
    </w:p>
    <w:p w:rsidR="0010434B" w:rsidRPr="003D2D17" w:rsidRDefault="0010434B" w:rsidP="007565C9">
      <w:pPr>
        <w:pStyle w:val="Default"/>
        <w:ind w:left="144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 xml:space="preserve"> Financer sur fonds propres votre déplacement (9 élèves + 2 profs) lors de la finale au Lilliad</w:t>
      </w:r>
      <w:bookmarkStart w:id="0" w:name="_GoBack"/>
      <w:bookmarkEnd w:id="0"/>
    </w:p>
    <w:p w:rsidR="00594CC4" w:rsidRDefault="0010434B"/>
    <w:sectPr w:rsidR="00594CC4" w:rsidSect="00756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00DE"/>
    <w:multiLevelType w:val="hybridMultilevel"/>
    <w:tmpl w:val="BFA82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C9"/>
    <w:rsid w:val="00083A06"/>
    <w:rsid w:val="0010434B"/>
    <w:rsid w:val="003874D2"/>
    <w:rsid w:val="007565C9"/>
    <w:rsid w:val="008C0544"/>
    <w:rsid w:val="00A978F0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C932"/>
  <w15:chartTrackingRefBased/>
  <w15:docId w15:val="{226453A1-FE22-4106-9552-302797D7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C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6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5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Feys</dc:creator>
  <cp:keywords/>
  <dc:description/>
  <cp:lastModifiedBy>Benedicte Feys</cp:lastModifiedBy>
  <cp:revision>5</cp:revision>
  <dcterms:created xsi:type="dcterms:W3CDTF">2023-08-28T07:41:00Z</dcterms:created>
  <dcterms:modified xsi:type="dcterms:W3CDTF">2023-08-28T13:26:00Z</dcterms:modified>
</cp:coreProperties>
</file>