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9C4C" w14:textId="7F35214B" w:rsidR="00AE4E90" w:rsidRPr="00060D09" w:rsidRDefault="00CE7B26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CE7B26">
        <w:rPr>
          <w:rFonts w:ascii="Arial" w:hAnsi="Arial"/>
          <w:b/>
        </w:rPr>
        <w:t>Brevet professionnel</w:t>
      </w:r>
    </w:p>
    <w:p w14:paraId="0175BD9F" w14:textId="239067E2" w:rsidR="00AE4E90" w:rsidRPr="00060D09" w:rsidRDefault="00C54C77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  <w:spacing w:val="1"/>
        </w:rPr>
      </w:pPr>
      <w:proofErr w:type="spellStart"/>
      <w:r>
        <w:rPr>
          <w:rFonts w:ascii="Arial" w:hAnsi="Arial"/>
          <w:b/>
          <w:u w:val="thick"/>
        </w:rPr>
        <w:t>E</w:t>
      </w:r>
      <w:r w:rsidR="00AE4E90" w:rsidRPr="00060D09">
        <w:rPr>
          <w:rFonts w:ascii="Arial" w:hAnsi="Arial"/>
          <w:b/>
          <w:u w:val="thick"/>
        </w:rPr>
        <w:t>preuve</w:t>
      </w:r>
      <w:proofErr w:type="spellEnd"/>
      <w:r w:rsidR="00AE4E90" w:rsidRPr="00060D09">
        <w:rPr>
          <w:rFonts w:ascii="Arial" w:hAnsi="Arial"/>
          <w:b/>
          <w:u w:val="thick"/>
        </w:rPr>
        <w:t xml:space="preserve"> de mathématiques et de physique chimie</w:t>
      </w:r>
    </w:p>
    <w:p w14:paraId="1CF81E1C" w14:textId="7EA88F5A" w:rsidR="00AE4E90" w:rsidRPr="00060D09" w:rsidRDefault="00C54C77" w:rsidP="00AE4E90">
      <w:pPr>
        <w:shd w:val="clear" w:color="auto" w:fill="BFBFBF" w:themeFill="background1" w:themeFillShade="BF"/>
        <w:spacing w:line="360" w:lineRule="auto"/>
        <w:jc w:val="center"/>
        <w:rPr>
          <w:rFonts w:ascii="Arial" w:hAnsi="Arial"/>
          <w:b/>
          <w:i/>
        </w:rPr>
      </w:pPr>
      <w:r w:rsidRPr="00C54C77">
        <w:rPr>
          <w:rFonts w:ascii="Arial" w:hAnsi="Arial"/>
          <w:b/>
        </w:rPr>
        <w:t>Contrôle en cours de formation (CCF) et évaluation ponctuelle</w:t>
      </w:r>
    </w:p>
    <w:p w14:paraId="4F5B9E38" w14:textId="4D8D6170" w:rsidR="00060D09" w:rsidRPr="00060D09" w:rsidRDefault="00060D09" w:rsidP="00060D09">
      <w:pPr>
        <w:spacing w:before="240" w:after="120"/>
        <w:jc w:val="center"/>
        <w:rPr>
          <w:rFonts w:ascii="Arial" w:hAnsi="Arial"/>
          <w:b/>
        </w:rPr>
      </w:pPr>
      <w:r w:rsidRPr="00060D09">
        <w:rPr>
          <w:rFonts w:ascii="Arial" w:hAnsi="Arial"/>
          <w:b/>
        </w:rPr>
        <w:t>FICHE INDIVIDUELLE D’ÉVALUATION</w:t>
      </w:r>
    </w:p>
    <w:p w14:paraId="08D19919" w14:textId="76D5434A" w:rsidR="00060D09" w:rsidRPr="00060D09" w:rsidRDefault="0037011E" w:rsidP="00060D09">
      <w:pPr>
        <w:pStyle w:val="Corpsdetexte"/>
        <w:spacing w:before="10"/>
        <w:rPr>
          <w:sz w:val="5"/>
        </w:rPr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0" distR="0" simplePos="0" relativeHeight="251660290" behindDoc="1" locked="0" layoutInCell="1" allowOverlap="1" wp14:anchorId="32607842" wp14:editId="6E836983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300470" cy="260350"/>
                <wp:effectExtent l="0" t="0" r="5080" b="6350"/>
                <wp:wrapTopAndBottom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260350"/>
                          <a:chOff x="992" y="453"/>
                          <a:chExt cx="9922" cy="41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92" y="453"/>
                            <a:ext cx="9922" cy="410"/>
                          </a:xfrm>
                          <a:custGeom>
                            <a:avLst/>
                            <a:gdLst>
                              <a:gd name="T0" fmla="+- 0 10913 992"/>
                              <a:gd name="T1" fmla="*/ T0 w 9922"/>
                              <a:gd name="T2" fmla="+- 0 453 453"/>
                              <a:gd name="T3" fmla="*/ 453 h 410"/>
                              <a:gd name="T4" fmla="+- 0 10896 992"/>
                              <a:gd name="T5" fmla="*/ T4 w 9922"/>
                              <a:gd name="T6" fmla="+- 0 453 453"/>
                              <a:gd name="T7" fmla="*/ 453 h 410"/>
                              <a:gd name="T8" fmla="+- 0 10896 992"/>
                              <a:gd name="T9" fmla="*/ T8 w 9922"/>
                              <a:gd name="T10" fmla="+- 0 470 453"/>
                              <a:gd name="T11" fmla="*/ 470 h 410"/>
                              <a:gd name="T12" fmla="+- 0 10896 992"/>
                              <a:gd name="T13" fmla="*/ T12 w 9922"/>
                              <a:gd name="T14" fmla="+- 0 846 453"/>
                              <a:gd name="T15" fmla="*/ 846 h 410"/>
                              <a:gd name="T16" fmla="+- 0 7827 992"/>
                              <a:gd name="T17" fmla="*/ T16 w 9922"/>
                              <a:gd name="T18" fmla="+- 0 846 453"/>
                              <a:gd name="T19" fmla="*/ 846 h 410"/>
                              <a:gd name="T20" fmla="+- 0 7827 992"/>
                              <a:gd name="T21" fmla="*/ T20 w 9922"/>
                              <a:gd name="T22" fmla="+- 0 470 453"/>
                              <a:gd name="T23" fmla="*/ 470 h 410"/>
                              <a:gd name="T24" fmla="+- 0 10896 992"/>
                              <a:gd name="T25" fmla="*/ T24 w 9922"/>
                              <a:gd name="T26" fmla="+- 0 470 453"/>
                              <a:gd name="T27" fmla="*/ 470 h 410"/>
                              <a:gd name="T28" fmla="+- 0 10896 992"/>
                              <a:gd name="T29" fmla="*/ T28 w 9922"/>
                              <a:gd name="T30" fmla="+- 0 453 453"/>
                              <a:gd name="T31" fmla="*/ 453 h 410"/>
                              <a:gd name="T32" fmla="+- 0 7827 992"/>
                              <a:gd name="T33" fmla="*/ T32 w 9922"/>
                              <a:gd name="T34" fmla="+- 0 453 453"/>
                              <a:gd name="T35" fmla="*/ 453 h 410"/>
                              <a:gd name="T36" fmla="+- 0 7821 992"/>
                              <a:gd name="T37" fmla="*/ T36 w 9922"/>
                              <a:gd name="T38" fmla="+- 0 453 453"/>
                              <a:gd name="T39" fmla="*/ 453 h 410"/>
                              <a:gd name="T40" fmla="+- 0 7821 992"/>
                              <a:gd name="T41" fmla="*/ T40 w 9922"/>
                              <a:gd name="T42" fmla="+- 0 470 453"/>
                              <a:gd name="T43" fmla="*/ 470 h 410"/>
                              <a:gd name="T44" fmla="+- 0 7821 992"/>
                              <a:gd name="T45" fmla="*/ T44 w 9922"/>
                              <a:gd name="T46" fmla="+- 0 846 453"/>
                              <a:gd name="T47" fmla="*/ 846 h 410"/>
                              <a:gd name="T48" fmla="+- 0 1009 992"/>
                              <a:gd name="T49" fmla="*/ T48 w 9922"/>
                              <a:gd name="T50" fmla="+- 0 846 453"/>
                              <a:gd name="T51" fmla="*/ 846 h 410"/>
                              <a:gd name="T52" fmla="+- 0 1009 992"/>
                              <a:gd name="T53" fmla="*/ T52 w 9922"/>
                              <a:gd name="T54" fmla="+- 0 470 453"/>
                              <a:gd name="T55" fmla="*/ 470 h 410"/>
                              <a:gd name="T56" fmla="+- 0 7821 992"/>
                              <a:gd name="T57" fmla="*/ T56 w 9922"/>
                              <a:gd name="T58" fmla="+- 0 470 453"/>
                              <a:gd name="T59" fmla="*/ 470 h 410"/>
                              <a:gd name="T60" fmla="+- 0 7821 992"/>
                              <a:gd name="T61" fmla="*/ T60 w 9922"/>
                              <a:gd name="T62" fmla="+- 0 453 453"/>
                              <a:gd name="T63" fmla="*/ 453 h 410"/>
                              <a:gd name="T64" fmla="+- 0 992 992"/>
                              <a:gd name="T65" fmla="*/ T64 w 9922"/>
                              <a:gd name="T66" fmla="+- 0 453 453"/>
                              <a:gd name="T67" fmla="*/ 453 h 410"/>
                              <a:gd name="T68" fmla="+- 0 992 992"/>
                              <a:gd name="T69" fmla="*/ T68 w 9922"/>
                              <a:gd name="T70" fmla="+- 0 470 453"/>
                              <a:gd name="T71" fmla="*/ 470 h 410"/>
                              <a:gd name="T72" fmla="+- 0 992 992"/>
                              <a:gd name="T73" fmla="*/ T72 w 9922"/>
                              <a:gd name="T74" fmla="+- 0 846 453"/>
                              <a:gd name="T75" fmla="*/ 846 h 410"/>
                              <a:gd name="T76" fmla="+- 0 992 992"/>
                              <a:gd name="T77" fmla="*/ T76 w 9922"/>
                              <a:gd name="T78" fmla="+- 0 863 453"/>
                              <a:gd name="T79" fmla="*/ 863 h 410"/>
                              <a:gd name="T80" fmla="+- 0 7827 992"/>
                              <a:gd name="T81" fmla="*/ T80 w 9922"/>
                              <a:gd name="T82" fmla="+- 0 863 453"/>
                              <a:gd name="T83" fmla="*/ 863 h 410"/>
                              <a:gd name="T84" fmla="+- 0 10913 992"/>
                              <a:gd name="T85" fmla="*/ T84 w 9922"/>
                              <a:gd name="T86" fmla="+- 0 863 453"/>
                              <a:gd name="T87" fmla="*/ 863 h 410"/>
                              <a:gd name="T88" fmla="+- 0 10913 992"/>
                              <a:gd name="T89" fmla="*/ T88 w 9922"/>
                              <a:gd name="T90" fmla="+- 0 846 453"/>
                              <a:gd name="T91" fmla="*/ 846 h 410"/>
                              <a:gd name="T92" fmla="+- 0 10913 992"/>
                              <a:gd name="T93" fmla="*/ T92 w 9922"/>
                              <a:gd name="T94" fmla="+- 0 470 453"/>
                              <a:gd name="T95" fmla="*/ 470 h 410"/>
                              <a:gd name="T96" fmla="+- 0 10913 992"/>
                              <a:gd name="T97" fmla="*/ T96 w 9922"/>
                              <a:gd name="T98" fmla="+- 0 453 453"/>
                              <a:gd name="T99" fmla="*/ 45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22" h="410">
                                <a:moveTo>
                                  <a:pt x="9921" y="0"/>
                                </a:moveTo>
                                <a:lnTo>
                                  <a:pt x="9904" y="0"/>
                                </a:lnTo>
                                <a:lnTo>
                                  <a:pt x="9904" y="17"/>
                                </a:lnTo>
                                <a:lnTo>
                                  <a:pt x="9904" y="393"/>
                                </a:lnTo>
                                <a:lnTo>
                                  <a:pt x="6835" y="393"/>
                                </a:lnTo>
                                <a:lnTo>
                                  <a:pt x="6835" y="17"/>
                                </a:lnTo>
                                <a:lnTo>
                                  <a:pt x="9904" y="17"/>
                                </a:lnTo>
                                <a:lnTo>
                                  <a:pt x="9904" y="0"/>
                                </a:lnTo>
                                <a:lnTo>
                                  <a:pt x="6835" y="0"/>
                                </a:lnTo>
                                <a:lnTo>
                                  <a:pt x="6829" y="0"/>
                                </a:lnTo>
                                <a:lnTo>
                                  <a:pt x="6829" y="17"/>
                                </a:lnTo>
                                <a:lnTo>
                                  <a:pt x="6829" y="393"/>
                                </a:lnTo>
                                <a:lnTo>
                                  <a:pt x="17" y="393"/>
                                </a:lnTo>
                                <a:lnTo>
                                  <a:pt x="17" y="17"/>
                                </a:lnTo>
                                <a:lnTo>
                                  <a:pt x="6829" y="17"/>
                                </a:lnTo>
                                <a:lnTo>
                                  <a:pt x="6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93"/>
                                </a:lnTo>
                                <a:lnTo>
                                  <a:pt x="0" y="410"/>
                                </a:lnTo>
                                <a:lnTo>
                                  <a:pt x="6835" y="410"/>
                                </a:lnTo>
                                <a:lnTo>
                                  <a:pt x="9921" y="410"/>
                                </a:lnTo>
                                <a:lnTo>
                                  <a:pt x="9921" y="393"/>
                                </a:lnTo>
                                <a:lnTo>
                                  <a:pt x="9921" y="17"/>
                                </a:lnTo>
                                <a:lnTo>
                                  <a:pt x="9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26" y="470"/>
                            <a:ext cx="307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23DB0" w14:textId="552F7532" w:rsidR="0037011E" w:rsidRPr="0037011E" w:rsidRDefault="0037011E" w:rsidP="0037011E">
                              <w:pPr>
                                <w:pStyle w:val="TableParagraph"/>
                                <w:spacing w:after="240" w:line="360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37011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Séquence d’évaluation 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9" y="470"/>
                            <a:ext cx="6813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30A2E" w14:textId="77777777" w:rsidR="0037011E" w:rsidRPr="0037011E" w:rsidRDefault="0037011E" w:rsidP="0037011E">
                              <w:pPr>
                                <w:pStyle w:val="TableParagraph"/>
                                <w:spacing w:line="360" w:lineRule="auto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 w:rsidRPr="0037011E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Nom et prénom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7842" id="Groupe 3" o:spid="_x0000_s1026" style="position:absolute;margin-left:0;margin-top:5.1pt;width:496.1pt;height:20.5pt;z-index:-251656190;mso-wrap-distance-left:0;mso-wrap-distance-right:0;mso-position-horizontal:center;mso-position-horizontal-relative:margin" coordorigin="992,453" coordsize="992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">
                <v:shape id="Freeform 3" o:spid="_x0000_s1027" style="position:absolute;left:992;top:453;width:9922;height:410;visibility:visible;mso-wrap-style:square;v-text-anchor:top" coordsize="99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" path="m9921,r-17,l9904,17r,376l6835,393r,-376l9904,17r,-17l6835,r-6,l6829,17r,376l17,393,17,17r6812,l6829,,,,,17,,393r,17l6835,410r3086,l9921,393r,-376l9921,xe" fillcolor="black" stroked="f">
                  <v:path arrowok="t" o:connecttype="custom" o:connectlocs="9921,453;9904,453;9904,470;9904,846;6835,846;6835,470;9904,470;9904,453;6835,453;6829,453;6829,470;6829,846;17,846;17,470;6829,470;6829,453;0,453;0,470;0,846;0,863;6835,863;9921,863;9921,846;9921,470;9921,45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826;top:470;width:307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9F23DB0" w14:textId="552F7532" w:rsidR="0037011E" w:rsidRPr="0037011E" w:rsidRDefault="0037011E" w:rsidP="0037011E">
                        <w:pPr>
                          <w:pStyle w:val="TableParagraph"/>
                          <w:spacing w:after="240" w:line="360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37011E">
                          <w:rPr>
                            <w:rFonts w:ascii="Arial" w:hAnsi="Arial"/>
                            <w:b/>
                            <w:sz w:val="20"/>
                          </w:rPr>
                          <w:t>Séquence d’évaluation n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°</w:t>
                        </w:r>
                      </w:p>
                    </w:txbxContent>
                  </v:textbox>
                </v:shape>
                <v:shape id="Text Box 5" o:spid="_x0000_s1029" type="#_x0000_t202" style="position:absolute;left:1009;top:470;width:6813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5D30A2E" w14:textId="77777777" w:rsidR="0037011E" w:rsidRPr="0037011E" w:rsidRDefault="0037011E" w:rsidP="0037011E">
                        <w:pPr>
                          <w:pStyle w:val="TableParagraph"/>
                          <w:spacing w:line="360" w:lineRule="auto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 w:rsidRPr="0037011E">
                          <w:rPr>
                            <w:rFonts w:ascii="Arial" w:hAnsi="Arial"/>
                            <w:b/>
                            <w:sz w:val="20"/>
                          </w:rPr>
                          <w:t>Nom et prénom 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E5C9B95" w14:textId="77777777" w:rsidR="00060D09" w:rsidRPr="00060D09" w:rsidRDefault="00060D09" w:rsidP="0037011E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240"/>
        <w:ind w:left="283" w:hanging="357"/>
        <w:rPr>
          <w:rFonts w:eastAsiaTheme="majorEastAsia"/>
          <w:i w:val="0"/>
        </w:rPr>
      </w:pP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Liste</w:t>
      </w:r>
      <w:r w:rsidRPr="00060D09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des</w:t>
      </w:r>
      <w:r w:rsidRPr="00060D09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capacités</w:t>
      </w:r>
      <w:r w:rsidRPr="00060D09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et</w:t>
      </w:r>
      <w:r w:rsidRPr="00060D09">
        <w:rPr>
          <w:rFonts w:ascii="Arial" w:eastAsia="Arial" w:hAnsi="Arial" w:cs="Arial"/>
          <w:b/>
          <w:i w:val="0"/>
          <w:spacing w:val="10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connaissances</w:t>
      </w:r>
      <w:r w:rsidRPr="00060D09">
        <w:rPr>
          <w:rFonts w:ascii="Arial" w:eastAsia="Arial" w:hAnsi="Arial" w:cs="Arial"/>
          <w:b/>
          <w:i w:val="0"/>
          <w:spacing w:val="9"/>
          <w:sz w:val="28"/>
          <w:szCs w:val="28"/>
        </w:rPr>
        <w:t xml:space="preserve"> </w:t>
      </w: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évaluées</w:t>
      </w: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060D09" w:rsidRPr="00060D09" w14:paraId="23666B44" w14:textId="77777777" w:rsidTr="007733FE">
        <w:trPr>
          <w:trHeight w:hRule="exact" w:val="345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5C4C" w14:textId="77777777" w:rsidR="00060D09" w:rsidRPr="00060D09" w:rsidRDefault="00060D09" w:rsidP="00060D09">
            <w:pPr>
              <w:spacing w:before="66"/>
              <w:jc w:val="center"/>
              <w:rPr>
                <w:rFonts w:ascii="Arial" w:hAnsi="Arial" w:cs="Arial"/>
                <w:i/>
              </w:rPr>
            </w:pPr>
            <w:r w:rsidRPr="00060D09">
              <w:rPr>
                <w:rFonts w:ascii="Arial" w:eastAsia="Calibri" w:hAnsi="Arial" w:cs="Arial"/>
                <w:b/>
                <w:color w:val="000000"/>
                <w:spacing w:val="-2"/>
                <w:szCs w:val="22"/>
              </w:rPr>
              <w:t>Capac</w:t>
            </w:r>
            <w:r w:rsidRPr="00060D09">
              <w:rPr>
                <w:rFonts w:ascii="Arial" w:eastAsia="Calibri" w:hAnsi="Arial" w:cs="Arial"/>
                <w:b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C028" w14:textId="77777777" w:rsidR="00060D09" w:rsidRPr="00060D09" w:rsidRDefault="00060D09" w:rsidP="007733FE"/>
        </w:tc>
      </w:tr>
      <w:tr w:rsidR="00060D09" w:rsidRPr="00060D09" w14:paraId="7710D363" w14:textId="77777777" w:rsidTr="007733FE">
        <w:trPr>
          <w:trHeight w:hRule="exact" w:val="351"/>
          <w:jc w:val="center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D40A" w14:textId="77777777" w:rsidR="00060D09" w:rsidRPr="00060D09" w:rsidRDefault="00060D09" w:rsidP="00060D09">
            <w:pPr>
              <w:spacing w:before="65"/>
              <w:jc w:val="center"/>
              <w:rPr>
                <w:rFonts w:ascii="Arial" w:hAnsi="Arial" w:cs="Arial"/>
                <w:i/>
              </w:rPr>
            </w:pPr>
            <w:r w:rsidRPr="00060D09">
              <w:rPr>
                <w:rFonts w:ascii="Arial" w:eastAsia="Calibri" w:hAnsi="Arial" w:cs="Arial"/>
                <w:b/>
                <w:color w:val="000000"/>
                <w:spacing w:val="-1"/>
                <w:szCs w:val="22"/>
              </w:rPr>
              <w:t>Connais</w:t>
            </w:r>
            <w:r w:rsidRPr="00060D09">
              <w:rPr>
                <w:rFonts w:ascii="Arial" w:eastAsia="Calibri" w:hAnsi="Arial" w:cs="Arial"/>
                <w:b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504A" w14:textId="77777777" w:rsidR="00060D09" w:rsidRPr="00060D09" w:rsidRDefault="00060D09" w:rsidP="007733FE"/>
        </w:tc>
      </w:tr>
    </w:tbl>
    <w:p w14:paraId="5B8A791F" w14:textId="77777777" w:rsidR="00060D09" w:rsidRPr="00060D09" w:rsidRDefault="00060D09" w:rsidP="00060D09">
      <w:pPr>
        <w:pStyle w:val="Paragraphedeliste"/>
        <w:numPr>
          <w:ilvl w:val="0"/>
          <w:numId w:val="1"/>
        </w:numPr>
        <w:pBdr>
          <w:bottom w:val="single" w:sz="18" w:space="1" w:color="7030A0"/>
        </w:pBdr>
        <w:spacing w:before="120"/>
        <w:ind w:left="283" w:hanging="357"/>
        <w:rPr>
          <w:rFonts w:eastAsiaTheme="majorEastAsia"/>
          <w:i w:val="0"/>
        </w:rPr>
      </w:pPr>
      <w:r w:rsidRPr="00060D09">
        <w:rPr>
          <w:rFonts w:ascii="Arial" w:eastAsia="Arial" w:hAnsi="Arial" w:cs="Arial"/>
          <w:b/>
          <w:i w:val="0"/>
          <w:color w:val="000000"/>
          <w:sz w:val="28"/>
          <w:szCs w:val="28"/>
        </w:rPr>
        <w:t>Évaluation</w:t>
      </w:r>
    </w:p>
    <w:tbl>
      <w:tblPr>
        <w:tblStyle w:val="TableNormal1"/>
        <w:tblW w:w="1035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5637"/>
        <w:gridCol w:w="1196"/>
        <w:gridCol w:w="1775"/>
      </w:tblGrid>
      <w:tr w:rsidR="00060D09" w:rsidRPr="0037011E" w14:paraId="2DAF560D" w14:textId="77777777" w:rsidTr="007733FE">
        <w:trPr>
          <w:trHeight w:val="809"/>
          <w:jc w:val="center"/>
        </w:trPr>
        <w:tc>
          <w:tcPr>
            <w:tcW w:w="1743" w:type="dxa"/>
            <w:vAlign w:val="center"/>
          </w:tcPr>
          <w:p w14:paraId="6A557359" w14:textId="77777777" w:rsidR="00060D09" w:rsidRPr="0037011E" w:rsidRDefault="00060D09" w:rsidP="007733FE">
            <w:pPr>
              <w:pStyle w:val="TableParagraph"/>
              <w:ind w:left="142" w:right="183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37011E">
              <w:rPr>
                <w:rFonts w:ascii="Arial" w:hAnsi="Arial"/>
                <w:b/>
                <w:sz w:val="20"/>
                <w:lang w:val="fr-FR"/>
              </w:rPr>
              <w:t>Compétences</w:t>
            </w:r>
          </w:p>
        </w:tc>
        <w:tc>
          <w:tcPr>
            <w:tcW w:w="5637" w:type="dxa"/>
            <w:vAlign w:val="center"/>
          </w:tcPr>
          <w:p w14:paraId="6B371C68" w14:textId="77777777" w:rsidR="00060D09" w:rsidRPr="0037011E" w:rsidRDefault="00060D09" w:rsidP="007733FE">
            <w:pPr>
              <w:pStyle w:val="TableParagraph"/>
              <w:ind w:left="2324" w:right="2324"/>
              <w:jc w:val="center"/>
              <w:rPr>
                <w:rFonts w:ascii="Arial" w:hAnsi="Arial"/>
                <w:b/>
                <w:sz w:val="20"/>
                <w:lang w:val="fr-FR"/>
              </w:rPr>
            </w:pPr>
            <w:r w:rsidRPr="0037011E">
              <w:rPr>
                <w:rFonts w:ascii="Arial" w:hAnsi="Arial"/>
                <w:b/>
                <w:sz w:val="20"/>
                <w:lang w:val="fr-FR"/>
              </w:rPr>
              <w:t>Capacités</w:t>
            </w:r>
          </w:p>
        </w:tc>
        <w:tc>
          <w:tcPr>
            <w:tcW w:w="1196" w:type="dxa"/>
            <w:vAlign w:val="center"/>
          </w:tcPr>
          <w:p w14:paraId="3C49C462" w14:textId="77777777" w:rsidR="00060D09" w:rsidRPr="0037011E" w:rsidRDefault="00060D09" w:rsidP="007733FE">
            <w:pPr>
              <w:pStyle w:val="TableParagraph"/>
              <w:ind w:left="107"/>
              <w:jc w:val="center"/>
              <w:rPr>
                <w:rFonts w:ascii="Arial"/>
                <w:b/>
                <w:sz w:val="20"/>
                <w:lang w:val="fr-FR"/>
              </w:rPr>
            </w:pPr>
            <w:r w:rsidRPr="0037011E">
              <w:rPr>
                <w:rFonts w:ascii="Arial"/>
                <w:b/>
                <w:sz w:val="20"/>
                <w:lang w:val="fr-FR"/>
              </w:rPr>
              <w:t>Questions</w:t>
            </w:r>
          </w:p>
        </w:tc>
        <w:tc>
          <w:tcPr>
            <w:tcW w:w="1775" w:type="dxa"/>
            <w:vAlign w:val="center"/>
          </w:tcPr>
          <w:p w14:paraId="74FFAE27" w14:textId="77777777" w:rsidR="00060D09" w:rsidRPr="0037011E" w:rsidRDefault="00060D09" w:rsidP="007733FE">
            <w:pPr>
              <w:pStyle w:val="TableParagraph"/>
              <w:spacing w:before="57"/>
              <w:ind w:left="570" w:right="115" w:hanging="444"/>
              <w:rPr>
                <w:rFonts w:ascii="Arial" w:hAnsi="Arial"/>
                <w:b/>
                <w:sz w:val="20"/>
                <w:lang w:val="fr-FR"/>
              </w:rPr>
            </w:pPr>
            <w:r w:rsidRPr="0037011E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Appréciation </w:t>
            </w:r>
            <w:r w:rsidRPr="0037011E">
              <w:rPr>
                <w:rFonts w:ascii="Arial" w:hAnsi="Arial"/>
                <w:b/>
                <w:sz w:val="20"/>
                <w:lang w:val="fr-FR"/>
              </w:rPr>
              <w:t>du</w:t>
            </w:r>
            <w:r w:rsidRPr="0037011E">
              <w:rPr>
                <w:rFonts w:ascii="Arial" w:hAnsi="Arial"/>
                <w:b/>
                <w:spacing w:val="-53"/>
                <w:sz w:val="20"/>
                <w:lang w:val="fr-FR"/>
              </w:rPr>
              <w:t xml:space="preserve"> </w:t>
            </w:r>
            <w:r w:rsidRPr="0037011E">
              <w:rPr>
                <w:rFonts w:ascii="Arial" w:hAnsi="Arial"/>
                <w:b/>
                <w:sz w:val="20"/>
                <w:lang w:val="fr-FR"/>
              </w:rPr>
              <w:t>niveau</w:t>
            </w:r>
          </w:p>
          <w:p w14:paraId="0FC9041C" w14:textId="0F4854AF" w:rsidR="00060D09" w:rsidRPr="0037011E" w:rsidRDefault="00060D09" w:rsidP="0037011E">
            <w:pPr>
              <w:pStyle w:val="TableParagraph"/>
              <w:spacing w:line="229" w:lineRule="exact"/>
              <w:ind w:left="234"/>
              <w:jc w:val="center"/>
              <w:rPr>
                <w:sz w:val="13"/>
                <w:lang w:val="fr-FR"/>
              </w:rPr>
            </w:pPr>
            <w:proofErr w:type="gramStart"/>
            <w:r w:rsidRPr="0037011E">
              <w:rPr>
                <w:rFonts w:ascii="Arial" w:hAnsi="Arial"/>
                <w:b/>
                <w:sz w:val="20"/>
                <w:lang w:val="fr-FR"/>
              </w:rPr>
              <w:t>d’acquisition</w:t>
            </w:r>
            <w:proofErr w:type="gramEnd"/>
            <w:r w:rsidR="0037011E" w:rsidRPr="0037011E">
              <w:rPr>
                <w:position w:val="6"/>
                <w:sz w:val="13"/>
                <w:lang w:val="fr-FR"/>
              </w:rPr>
              <w:t>1</w:t>
            </w:r>
          </w:p>
        </w:tc>
      </w:tr>
      <w:tr w:rsidR="0037011E" w:rsidRPr="0037011E" w14:paraId="6223A20A" w14:textId="77777777" w:rsidTr="0084655D">
        <w:trPr>
          <w:trHeight w:val="695"/>
          <w:jc w:val="center"/>
        </w:trPr>
        <w:tc>
          <w:tcPr>
            <w:tcW w:w="1743" w:type="dxa"/>
            <w:vAlign w:val="center"/>
          </w:tcPr>
          <w:p w14:paraId="3A850D2F" w14:textId="77777777" w:rsidR="0037011E" w:rsidRPr="0037011E" w:rsidRDefault="0037011E" w:rsidP="0037011E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S’approprier</w:t>
            </w:r>
          </w:p>
        </w:tc>
        <w:tc>
          <w:tcPr>
            <w:tcW w:w="5637" w:type="dxa"/>
          </w:tcPr>
          <w:p w14:paraId="4626A21C" w14:textId="07B90272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pacing w:val="-53"/>
                <w:sz w:val="20"/>
                <w:lang w:val="fr-FR"/>
              </w:rPr>
            </w:pPr>
            <w:r w:rsidRPr="0037011E">
              <w:rPr>
                <w:lang w:val="fr-FR"/>
              </w:rPr>
              <w:t>Rechercher, extraire et organiser l’information. Traduire des informations, des codages.</w:t>
            </w:r>
          </w:p>
        </w:tc>
        <w:tc>
          <w:tcPr>
            <w:tcW w:w="1196" w:type="dxa"/>
          </w:tcPr>
          <w:p w14:paraId="5325E782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702F502C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025E1C1E" w14:textId="77777777" w:rsidTr="007733FE">
        <w:trPr>
          <w:trHeight w:val="1276"/>
          <w:jc w:val="center"/>
        </w:trPr>
        <w:tc>
          <w:tcPr>
            <w:tcW w:w="1743" w:type="dxa"/>
            <w:vAlign w:val="center"/>
          </w:tcPr>
          <w:p w14:paraId="0C0C55CB" w14:textId="77777777" w:rsidR="0037011E" w:rsidRPr="0037011E" w:rsidRDefault="0037011E" w:rsidP="0037011E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Analyser</w:t>
            </w:r>
          </w:p>
          <w:p w14:paraId="5043FF66" w14:textId="77777777" w:rsidR="0037011E" w:rsidRPr="0037011E" w:rsidRDefault="0037011E" w:rsidP="0037011E">
            <w:pPr>
              <w:pStyle w:val="TableParagraph"/>
              <w:spacing w:line="302" w:lineRule="auto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Raisonner</w:t>
            </w:r>
          </w:p>
        </w:tc>
        <w:tc>
          <w:tcPr>
            <w:tcW w:w="5637" w:type="dxa"/>
          </w:tcPr>
          <w:p w14:paraId="3E61527C" w14:textId="03CF4920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Émettre des conjectures, formuler des hypothèses.</w:t>
            </w:r>
          </w:p>
        </w:tc>
        <w:tc>
          <w:tcPr>
            <w:tcW w:w="1196" w:type="dxa"/>
          </w:tcPr>
          <w:p w14:paraId="36A62B2D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1FD325CE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0D73D62B" w14:textId="77777777" w:rsidTr="007733FE">
        <w:trPr>
          <w:trHeight w:val="1543"/>
          <w:jc w:val="center"/>
        </w:trPr>
        <w:tc>
          <w:tcPr>
            <w:tcW w:w="1743" w:type="dxa"/>
            <w:vAlign w:val="center"/>
          </w:tcPr>
          <w:p w14:paraId="6F695AED" w14:textId="77777777" w:rsidR="0037011E" w:rsidRPr="0037011E" w:rsidRDefault="0037011E" w:rsidP="0037011E">
            <w:pPr>
              <w:pStyle w:val="TableParagraph"/>
              <w:spacing w:before="148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Réaliser</w:t>
            </w:r>
          </w:p>
        </w:tc>
        <w:tc>
          <w:tcPr>
            <w:tcW w:w="5637" w:type="dxa"/>
          </w:tcPr>
          <w:p w14:paraId="09D60252" w14:textId="098BCCDC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Proposer, choisir une méthode de résolution ou un protocole expérimental. Modifier ou compléter un algorithme.</w:t>
            </w:r>
          </w:p>
        </w:tc>
        <w:tc>
          <w:tcPr>
            <w:tcW w:w="1196" w:type="dxa"/>
          </w:tcPr>
          <w:p w14:paraId="7223AE6C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5DE74CA2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70AD3726" w14:textId="77777777" w:rsidTr="007733FE">
        <w:trPr>
          <w:trHeight w:val="1022"/>
          <w:jc w:val="center"/>
        </w:trPr>
        <w:tc>
          <w:tcPr>
            <w:tcW w:w="1743" w:type="dxa"/>
            <w:vAlign w:val="center"/>
          </w:tcPr>
          <w:p w14:paraId="2FEBF801" w14:textId="77777777" w:rsidR="0037011E" w:rsidRPr="0037011E" w:rsidRDefault="0037011E" w:rsidP="0037011E">
            <w:pPr>
              <w:pStyle w:val="TableParagraph"/>
              <w:spacing w:before="140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Valider</w:t>
            </w:r>
          </w:p>
        </w:tc>
        <w:tc>
          <w:tcPr>
            <w:tcW w:w="5637" w:type="dxa"/>
          </w:tcPr>
          <w:p w14:paraId="29327D0F" w14:textId="2999EF8F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Mettre en œuvre une méthode de résolution, des algorithmes ou un protocole expérimental en respectant les règles de sécurité.</w:t>
            </w:r>
          </w:p>
        </w:tc>
        <w:tc>
          <w:tcPr>
            <w:tcW w:w="1196" w:type="dxa"/>
          </w:tcPr>
          <w:p w14:paraId="10F47A0D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0DFAFC49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37011E" w:rsidRPr="0037011E" w14:paraId="74C50295" w14:textId="77777777" w:rsidTr="007733FE">
        <w:trPr>
          <w:trHeight w:val="763"/>
          <w:jc w:val="center"/>
        </w:trPr>
        <w:tc>
          <w:tcPr>
            <w:tcW w:w="1743" w:type="dxa"/>
            <w:tcBorders>
              <w:bottom w:val="single" w:sz="2" w:space="0" w:color="000000"/>
            </w:tcBorders>
            <w:vAlign w:val="center"/>
          </w:tcPr>
          <w:p w14:paraId="40299EF5" w14:textId="77777777" w:rsidR="0037011E" w:rsidRPr="0037011E" w:rsidRDefault="0037011E" w:rsidP="0037011E">
            <w:pPr>
              <w:pStyle w:val="TableParagraph"/>
              <w:ind w:left="142" w:right="183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011E">
              <w:rPr>
                <w:rFonts w:ascii="Arial" w:hAnsi="Arial" w:cs="Arial"/>
                <w:b/>
                <w:sz w:val="20"/>
                <w:szCs w:val="20"/>
                <w:lang w:val="fr-FR"/>
              </w:rPr>
              <w:t>Communiquer</w:t>
            </w:r>
          </w:p>
        </w:tc>
        <w:tc>
          <w:tcPr>
            <w:tcW w:w="5637" w:type="dxa"/>
            <w:tcBorders>
              <w:bottom w:val="single" w:sz="2" w:space="0" w:color="000000"/>
            </w:tcBorders>
          </w:tcPr>
          <w:p w14:paraId="5534BEE1" w14:textId="2899012F" w:rsidR="0037011E" w:rsidRPr="0037011E" w:rsidRDefault="0037011E" w:rsidP="0037011E">
            <w:pPr>
              <w:pStyle w:val="TableParagraph"/>
              <w:spacing w:line="312" w:lineRule="auto"/>
              <w:rPr>
                <w:rFonts w:ascii="Arial" w:hAnsi="Arial" w:cs="Arial"/>
                <w:sz w:val="20"/>
                <w:lang w:val="fr-FR"/>
              </w:rPr>
            </w:pPr>
            <w:r w:rsidRPr="0037011E">
              <w:rPr>
                <w:lang w:val="fr-FR"/>
              </w:rPr>
              <w:t>Utiliser un modèle, représenter, calculer. Expérimenter, recourir à une simulation.</w:t>
            </w:r>
          </w:p>
        </w:tc>
        <w:tc>
          <w:tcPr>
            <w:tcW w:w="1196" w:type="dxa"/>
            <w:tcBorders>
              <w:bottom w:val="single" w:sz="2" w:space="0" w:color="000000"/>
            </w:tcBorders>
          </w:tcPr>
          <w:p w14:paraId="638BA390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</w:tcPr>
          <w:p w14:paraId="7F0EC5BE" w14:textId="77777777" w:rsidR="0037011E" w:rsidRPr="0037011E" w:rsidRDefault="0037011E" w:rsidP="0037011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060D09" w:rsidRPr="0037011E" w14:paraId="09E383D2" w14:textId="77777777" w:rsidTr="007733FE">
        <w:trPr>
          <w:trHeight w:val="854"/>
          <w:jc w:val="center"/>
        </w:trPr>
        <w:tc>
          <w:tcPr>
            <w:tcW w:w="1743" w:type="dxa"/>
            <w:tcBorders>
              <w:left w:val="nil"/>
              <w:bottom w:val="nil"/>
              <w:right w:val="nil"/>
            </w:tcBorders>
            <w:vAlign w:val="center"/>
          </w:tcPr>
          <w:p w14:paraId="4500F202" w14:textId="77777777" w:rsidR="00060D09" w:rsidRPr="0037011E" w:rsidRDefault="00060D09" w:rsidP="007733FE">
            <w:pPr>
              <w:pStyle w:val="TableParagraph"/>
              <w:ind w:left="142" w:right="183"/>
              <w:jc w:val="center"/>
              <w:rPr>
                <w:rFonts w:ascii="Arial"/>
                <w:b/>
                <w:lang w:val="fr-FR"/>
              </w:rPr>
            </w:pPr>
          </w:p>
        </w:tc>
        <w:tc>
          <w:tcPr>
            <w:tcW w:w="5637" w:type="dxa"/>
            <w:tcBorders>
              <w:left w:val="nil"/>
              <w:bottom w:val="nil"/>
              <w:right w:val="nil"/>
            </w:tcBorders>
          </w:tcPr>
          <w:p w14:paraId="50511583" w14:textId="77777777" w:rsidR="00060D09" w:rsidRPr="0037011E" w:rsidRDefault="00060D09" w:rsidP="007733FE">
            <w:pPr>
              <w:pStyle w:val="TableParagrap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96" w:type="dxa"/>
            <w:tcBorders>
              <w:left w:val="nil"/>
              <w:bottom w:val="nil"/>
            </w:tcBorders>
          </w:tcPr>
          <w:p w14:paraId="51B313D0" w14:textId="77777777" w:rsidR="00060D09" w:rsidRPr="0037011E" w:rsidRDefault="00060D09" w:rsidP="007733F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775" w:type="dxa"/>
            <w:vAlign w:val="center"/>
          </w:tcPr>
          <w:p w14:paraId="5E0BE881" w14:textId="77777777" w:rsidR="00060D09" w:rsidRPr="0037011E" w:rsidRDefault="00060D09" w:rsidP="007733FE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  <w:r w:rsidRPr="0037011E">
              <w:rPr>
                <w:rFonts w:ascii="Arial"/>
                <w:b/>
                <w:lang w:val="fr-FR"/>
              </w:rPr>
              <w:t>Note</w:t>
            </w:r>
            <w:r w:rsidRPr="0037011E">
              <w:rPr>
                <w:rFonts w:ascii="Arial"/>
                <w:b/>
                <w:spacing w:val="1"/>
                <w:lang w:val="fr-FR"/>
              </w:rPr>
              <w:t xml:space="preserve"> </w:t>
            </w:r>
            <w:r w:rsidRPr="0037011E">
              <w:rPr>
                <w:rFonts w:ascii="Arial"/>
                <w:b/>
                <w:lang w:val="fr-FR"/>
              </w:rPr>
              <w:t>:</w:t>
            </w:r>
            <w:r w:rsidRPr="0037011E">
              <w:rPr>
                <w:rFonts w:ascii="Arial"/>
                <w:b/>
                <w:lang w:val="fr-FR"/>
              </w:rPr>
              <w:tab/>
              <w:t xml:space="preserve">      /</w:t>
            </w:r>
            <w:r w:rsidRPr="0037011E">
              <w:rPr>
                <w:rFonts w:ascii="Arial"/>
                <w:b/>
                <w:spacing w:val="-1"/>
                <w:lang w:val="fr-FR"/>
              </w:rPr>
              <w:t xml:space="preserve"> </w:t>
            </w:r>
            <w:r w:rsidRPr="0037011E">
              <w:rPr>
                <w:rFonts w:ascii="Arial"/>
                <w:b/>
                <w:lang w:val="fr-FR"/>
              </w:rPr>
              <w:t>20</w:t>
            </w:r>
          </w:p>
        </w:tc>
      </w:tr>
    </w:tbl>
    <w:p w14:paraId="6D025873" w14:textId="77777777" w:rsidR="00060D09" w:rsidRPr="00060D09" w:rsidRDefault="00060D09" w:rsidP="00060D09">
      <w:pPr>
        <w:pStyle w:val="Corpsdetexte"/>
        <w:spacing w:before="10"/>
        <w:rPr>
          <w:b/>
          <w:sz w:val="5"/>
        </w:rPr>
      </w:pPr>
    </w:p>
    <w:p w14:paraId="7695E6FF" w14:textId="77777777" w:rsidR="00060D09" w:rsidRPr="00060D09" w:rsidRDefault="00060D09" w:rsidP="00060D09">
      <w:pPr>
        <w:pStyle w:val="Paragraphedeliste"/>
        <w:widowControl w:val="0"/>
        <w:numPr>
          <w:ilvl w:val="0"/>
          <w:numId w:val="4"/>
        </w:numPr>
        <w:tabs>
          <w:tab w:val="left" w:pos="595"/>
        </w:tabs>
        <w:autoSpaceDE w:val="0"/>
        <w:autoSpaceDN w:val="0"/>
        <w:spacing w:after="0" w:line="214" w:lineRule="exact"/>
        <w:ind w:hanging="291"/>
        <w:contextualSpacing w:val="0"/>
        <w:rPr>
          <w:sz w:val="19"/>
        </w:rPr>
      </w:pPr>
      <w:r w:rsidRPr="00060D09">
        <w:rPr>
          <w:sz w:val="19"/>
        </w:rPr>
        <w:t>Le</w:t>
      </w:r>
      <w:r w:rsidRPr="00060D09">
        <w:rPr>
          <w:spacing w:val="23"/>
          <w:sz w:val="19"/>
        </w:rPr>
        <w:t xml:space="preserve"> </w:t>
      </w:r>
      <w:r w:rsidRPr="00060D09">
        <w:rPr>
          <w:sz w:val="19"/>
        </w:rPr>
        <w:t>professeur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peut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utiliser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toute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forme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d’annotation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lui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permettant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d’évaluer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l’élève</w:t>
      </w:r>
      <w:r w:rsidRPr="00060D09">
        <w:rPr>
          <w:spacing w:val="23"/>
          <w:sz w:val="19"/>
        </w:rPr>
        <w:t xml:space="preserve"> </w:t>
      </w:r>
      <w:r w:rsidRPr="00060D09">
        <w:rPr>
          <w:sz w:val="19"/>
        </w:rPr>
        <w:t>(le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candidat)</w:t>
      </w:r>
      <w:r w:rsidRPr="00060D09">
        <w:rPr>
          <w:spacing w:val="24"/>
          <w:sz w:val="19"/>
        </w:rPr>
        <w:t xml:space="preserve"> </w:t>
      </w:r>
      <w:r w:rsidRPr="00060D09">
        <w:rPr>
          <w:sz w:val="19"/>
        </w:rPr>
        <w:t>par</w:t>
      </w:r>
      <w:r w:rsidRPr="00060D09">
        <w:rPr>
          <w:spacing w:val="25"/>
          <w:sz w:val="19"/>
        </w:rPr>
        <w:t xml:space="preserve"> </w:t>
      </w:r>
      <w:r w:rsidRPr="00060D09">
        <w:rPr>
          <w:sz w:val="19"/>
        </w:rPr>
        <w:t>compétences.</w:t>
      </w:r>
    </w:p>
    <w:sectPr w:rsidR="00060D09" w:rsidRPr="00060D09" w:rsidSect="00AE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4B79" w14:textId="77777777" w:rsidR="003927E7" w:rsidRDefault="003927E7" w:rsidP="005A6E9D">
      <w:r>
        <w:separator/>
      </w:r>
    </w:p>
  </w:endnote>
  <w:endnote w:type="continuationSeparator" w:id="0">
    <w:p w14:paraId="430974CE" w14:textId="77777777" w:rsidR="003927E7" w:rsidRDefault="003927E7" w:rsidP="005A6E9D">
      <w:r>
        <w:continuationSeparator/>
      </w:r>
    </w:p>
  </w:endnote>
  <w:endnote w:type="continuationNotice" w:id="1">
    <w:p w14:paraId="1E15A54B" w14:textId="77777777" w:rsidR="003927E7" w:rsidRDefault="00392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8910" w14:textId="77777777" w:rsidR="003927E7" w:rsidRDefault="003927E7" w:rsidP="005A6E9D">
      <w:r>
        <w:separator/>
      </w:r>
    </w:p>
  </w:footnote>
  <w:footnote w:type="continuationSeparator" w:id="0">
    <w:p w14:paraId="6C9AE1AB" w14:textId="77777777" w:rsidR="003927E7" w:rsidRDefault="003927E7" w:rsidP="005A6E9D">
      <w:r>
        <w:continuationSeparator/>
      </w:r>
    </w:p>
  </w:footnote>
  <w:footnote w:type="continuationNotice" w:id="1">
    <w:p w14:paraId="3000B1AE" w14:textId="77777777" w:rsidR="003927E7" w:rsidRDefault="003927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BB9"/>
    <w:multiLevelType w:val="hybridMultilevel"/>
    <w:tmpl w:val="3F66A560"/>
    <w:lvl w:ilvl="0" w:tplc="C570FDFC">
      <w:start w:val="1"/>
      <w:numFmt w:val="decimal"/>
      <w:lvlText w:val="%1."/>
      <w:lvlJc w:val="left"/>
      <w:pPr>
        <w:ind w:left="3124" w:hanging="269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1" w:tplc="48F416D4">
      <w:numFmt w:val="bullet"/>
      <w:lvlText w:val="•"/>
      <w:lvlJc w:val="left"/>
      <w:pPr>
        <w:ind w:left="3822" w:hanging="269"/>
      </w:pPr>
      <w:rPr>
        <w:rFonts w:hint="default"/>
        <w:lang w:val="fr-FR" w:eastAsia="en-US" w:bidi="ar-SA"/>
      </w:rPr>
    </w:lvl>
    <w:lvl w:ilvl="2" w:tplc="105636B6">
      <w:numFmt w:val="bullet"/>
      <w:lvlText w:val="•"/>
      <w:lvlJc w:val="left"/>
      <w:pPr>
        <w:ind w:left="4525" w:hanging="269"/>
      </w:pPr>
      <w:rPr>
        <w:rFonts w:hint="default"/>
        <w:lang w:val="fr-FR" w:eastAsia="en-US" w:bidi="ar-SA"/>
      </w:rPr>
    </w:lvl>
    <w:lvl w:ilvl="3" w:tplc="5A9C6622">
      <w:numFmt w:val="bullet"/>
      <w:lvlText w:val="•"/>
      <w:lvlJc w:val="left"/>
      <w:pPr>
        <w:ind w:left="5227" w:hanging="269"/>
      </w:pPr>
      <w:rPr>
        <w:rFonts w:hint="default"/>
        <w:lang w:val="fr-FR" w:eastAsia="en-US" w:bidi="ar-SA"/>
      </w:rPr>
    </w:lvl>
    <w:lvl w:ilvl="4" w:tplc="9028B736">
      <w:numFmt w:val="bullet"/>
      <w:lvlText w:val="•"/>
      <w:lvlJc w:val="left"/>
      <w:pPr>
        <w:ind w:left="5930" w:hanging="269"/>
      </w:pPr>
      <w:rPr>
        <w:rFonts w:hint="default"/>
        <w:lang w:val="fr-FR" w:eastAsia="en-US" w:bidi="ar-SA"/>
      </w:rPr>
    </w:lvl>
    <w:lvl w:ilvl="5" w:tplc="129ADC42">
      <w:numFmt w:val="bullet"/>
      <w:lvlText w:val="•"/>
      <w:lvlJc w:val="left"/>
      <w:pPr>
        <w:ind w:left="6632" w:hanging="269"/>
      </w:pPr>
      <w:rPr>
        <w:rFonts w:hint="default"/>
        <w:lang w:val="fr-FR" w:eastAsia="en-US" w:bidi="ar-SA"/>
      </w:rPr>
    </w:lvl>
    <w:lvl w:ilvl="6" w:tplc="7E2A8BA8">
      <w:numFmt w:val="bullet"/>
      <w:lvlText w:val="•"/>
      <w:lvlJc w:val="left"/>
      <w:pPr>
        <w:ind w:left="7335" w:hanging="269"/>
      </w:pPr>
      <w:rPr>
        <w:rFonts w:hint="default"/>
        <w:lang w:val="fr-FR" w:eastAsia="en-US" w:bidi="ar-SA"/>
      </w:rPr>
    </w:lvl>
    <w:lvl w:ilvl="7" w:tplc="4FAE48D4">
      <w:numFmt w:val="bullet"/>
      <w:lvlText w:val="•"/>
      <w:lvlJc w:val="left"/>
      <w:pPr>
        <w:ind w:left="8037" w:hanging="269"/>
      </w:pPr>
      <w:rPr>
        <w:rFonts w:hint="default"/>
        <w:lang w:val="fr-FR" w:eastAsia="en-US" w:bidi="ar-SA"/>
      </w:rPr>
    </w:lvl>
    <w:lvl w:ilvl="8" w:tplc="784A0F14">
      <w:numFmt w:val="bullet"/>
      <w:lvlText w:val="•"/>
      <w:lvlJc w:val="left"/>
      <w:pPr>
        <w:ind w:left="8740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A1C37"/>
    <w:multiLevelType w:val="hybridMultilevel"/>
    <w:tmpl w:val="5C56DE28"/>
    <w:lvl w:ilvl="0" w:tplc="636E02E0">
      <w:start w:val="1"/>
      <w:numFmt w:val="decimal"/>
      <w:lvlText w:val="(%1)"/>
      <w:lvlJc w:val="left"/>
      <w:pPr>
        <w:ind w:left="594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fr-FR" w:eastAsia="en-US" w:bidi="ar-SA"/>
      </w:rPr>
    </w:lvl>
    <w:lvl w:ilvl="1" w:tplc="BE08F210">
      <w:start w:val="1"/>
      <w:numFmt w:val="decimal"/>
      <w:lvlText w:val="%2."/>
      <w:lvlJc w:val="left"/>
      <w:pPr>
        <w:ind w:left="3124" w:hanging="269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en-US" w:bidi="ar-SA"/>
      </w:rPr>
    </w:lvl>
    <w:lvl w:ilvl="2" w:tplc="00A88F3E">
      <w:numFmt w:val="bullet"/>
      <w:lvlText w:val="•"/>
      <w:lvlJc w:val="left"/>
      <w:pPr>
        <w:ind w:left="3900" w:hanging="269"/>
      </w:pPr>
      <w:rPr>
        <w:rFonts w:hint="default"/>
        <w:lang w:val="fr-FR" w:eastAsia="en-US" w:bidi="ar-SA"/>
      </w:rPr>
    </w:lvl>
    <w:lvl w:ilvl="3" w:tplc="D428BCB6">
      <w:numFmt w:val="bullet"/>
      <w:lvlText w:val="•"/>
      <w:lvlJc w:val="left"/>
      <w:pPr>
        <w:ind w:left="4681" w:hanging="269"/>
      </w:pPr>
      <w:rPr>
        <w:rFonts w:hint="default"/>
        <w:lang w:val="fr-FR" w:eastAsia="en-US" w:bidi="ar-SA"/>
      </w:rPr>
    </w:lvl>
    <w:lvl w:ilvl="4" w:tplc="2256B90E">
      <w:numFmt w:val="bullet"/>
      <w:lvlText w:val="•"/>
      <w:lvlJc w:val="left"/>
      <w:pPr>
        <w:ind w:left="5461" w:hanging="269"/>
      </w:pPr>
      <w:rPr>
        <w:rFonts w:hint="default"/>
        <w:lang w:val="fr-FR" w:eastAsia="en-US" w:bidi="ar-SA"/>
      </w:rPr>
    </w:lvl>
    <w:lvl w:ilvl="5" w:tplc="E8F6AB38">
      <w:numFmt w:val="bullet"/>
      <w:lvlText w:val="•"/>
      <w:lvlJc w:val="left"/>
      <w:pPr>
        <w:ind w:left="6242" w:hanging="269"/>
      </w:pPr>
      <w:rPr>
        <w:rFonts w:hint="default"/>
        <w:lang w:val="fr-FR" w:eastAsia="en-US" w:bidi="ar-SA"/>
      </w:rPr>
    </w:lvl>
    <w:lvl w:ilvl="6" w:tplc="32AC4742">
      <w:numFmt w:val="bullet"/>
      <w:lvlText w:val="•"/>
      <w:lvlJc w:val="left"/>
      <w:pPr>
        <w:ind w:left="7023" w:hanging="269"/>
      </w:pPr>
      <w:rPr>
        <w:rFonts w:hint="default"/>
        <w:lang w:val="fr-FR" w:eastAsia="en-US" w:bidi="ar-SA"/>
      </w:rPr>
    </w:lvl>
    <w:lvl w:ilvl="7" w:tplc="13C28212">
      <w:numFmt w:val="bullet"/>
      <w:lvlText w:val="•"/>
      <w:lvlJc w:val="left"/>
      <w:pPr>
        <w:ind w:left="7803" w:hanging="269"/>
      </w:pPr>
      <w:rPr>
        <w:rFonts w:hint="default"/>
        <w:lang w:val="fr-FR" w:eastAsia="en-US" w:bidi="ar-SA"/>
      </w:rPr>
    </w:lvl>
    <w:lvl w:ilvl="8" w:tplc="57329D96">
      <w:numFmt w:val="bullet"/>
      <w:lvlText w:val="•"/>
      <w:lvlJc w:val="left"/>
      <w:pPr>
        <w:ind w:left="8584" w:hanging="269"/>
      </w:pPr>
      <w:rPr>
        <w:rFonts w:hint="default"/>
        <w:lang w:val="fr-FR" w:eastAsia="en-US" w:bidi="ar-SA"/>
      </w:rPr>
    </w:lvl>
  </w:abstractNum>
  <w:num w:numId="1" w16cid:durableId="233317312">
    <w:abstractNumId w:val="2"/>
  </w:num>
  <w:num w:numId="2" w16cid:durableId="1822380635">
    <w:abstractNumId w:val="3"/>
  </w:num>
  <w:num w:numId="3" w16cid:durableId="571087104">
    <w:abstractNumId w:val="1"/>
  </w:num>
  <w:num w:numId="4" w16cid:durableId="1504737611">
    <w:abstractNumId w:val="4"/>
  </w:num>
  <w:num w:numId="5" w16cid:durableId="213279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E9"/>
    <w:rsid w:val="00000817"/>
    <w:rsid w:val="00005A1A"/>
    <w:rsid w:val="00024C4B"/>
    <w:rsid w:val="00030C07"/>
    <w:rsid w:val="000316EC"/>
    <w:rsid w:val="0005342F"/>
    <w:rsid w:val="00060D09"/>
    <w:rsid w:val="000627F6"/>
    <w:rsid w:val="00082815"/>
    <w:rsid w:val="000A2072"/>
    <w:rsid w:val="000B51F7"/>
    <w:rsid w:val="000C32D5"/>
    <w:rsid w:val="000C402F"/>
    <w:rsid w:val="000C565A"/>
    <w:rsid w:val="000D2D34"/>
    <w:rsid w:val="000D2EE0"/>
    <w:rsid w:val="00151354"/>
    <w:rsid w:val="001658E0"/>
    <w:rsid w:val="00170368"/>
    <w:rsid w:val="00174667"/>
    <w:rsid w:val="00174740"/>
    <w:rsid w:val="001A2BE9"/>
    <w:rsid w:val="001B6539"/>
    <w:rsid w:val="001C1FB6"/>
    <w:rsid w:val="001C689E"/>
    <w:rsid w:val="00251B4B"/>
    <w:rsid w:val="00283FEC"/>
    <w:rsid w:val="00291CFA"/>
    <w:rsid w:val="00293F5D"/>
    <w:rsid w:val="00295018"/>
    <w:rsid w:val="002D4A25"/>
    <w:rsid w:val="002D7733"/>
    <w:rsid w:val="002E2BA5"/>
    <w:rsid w:val="003118A1"/>
    <w:rsid w:val="003157B3"/>
    <w:rsid w:val="0032011E"/>
    <w:rsid w:val="00351124"/>
    <w:rsid w:val="00361BAC"/>
    <w:rsid w:val="0037011E"/>
    <w:rsid w:val="00377B51"/>
    <w:rsid w:val="003927E7"/>
    <w:rsid w:val="00394350"/>
    <w:rsid w:val="00396DEE"/>
    <w:rsid w:val="003A0FAD"/>
    <w:rsid w:val="003A1275"/>
    <w:rsid w:val="003A4EF6"/>
    <w:rsid w:val="003C3C33"/>
    <w:rsid w:val="003D4BE5"/>
    <w:rsid w:val="003E6785"/>
    <w:rsid w:val="003F0395"/>
    <w:rsid w:val="003F2A2A"/>
    <w:rsid w:val="00411572"/>
    <w:rsid w:val="004115A4"/>
    <w:rsid w:val="00425108"/>
    <w:rsid w:val="00430802"/>
    <w:rsid w:val="0045131B"/>
    <w:rsid w:val="004737AB"/>
    <w:rsid w:val="004770E8"/>
    <w:rsid w:val="00485C54"/>
    <w:rsid w:val="00487BAC"/>
    <w:rsid w:val="004953E6"/>
    <w:rsid w:val="004A4DAB"/>
    <w:rsid w:val="004A6C73"/>
    <w:rsid w:val="004B4DDD"/>
    <w:rsid w:val="004D2352"/>
    <w:rsid w:val="004D3A9D"/>
    <w:rsid w:val="004D42A0"/>
    <w:rsid w:val="004F0C68"/>
    <w:rsid w:val="004F26BF"/>
    <w:rsid w:val="00507AB4"/>
    <w:rsid w:val="005158B7"/>
    <w:rsid w:val="0052730F"/>
    <w:rsid w:val="00554668"/>
    <w:rsid w:val="00555594"/>
    <w:rsid w:val="00557F57"/>
    <w:rsid w:val="00577284"/>
    <w:rsid w:val="00591D17"/>
    <w:rsid w:val="00594874"/>
    <w:rsid w:val="005A6E9D"/>
    <w:rsid w:val="005C1DC7"/>
    <w:rsid w:val="005E04D7"/>
    <w:rsid w:val="006260EC"/>
    <w:rsid w:val="00627F42"/>
    <w:rsid w:val="006628DA"/>
    <w:rsid w:val="00663E1E"/>
    <w:rsid w:val="00665FCD"/>
    <w:rsid w:val="00681142"/>
    <w:rsid w:val="0068497F"/>
    <w:rsid w:val="006B3055"/>
    <w:rsid w:val="006C40D4"/>
    <w:rsid w:val="006D4D6F"/>
    <w:rsid w:val="006F16AC"/>
    <w:rsid w:val="00701A7F"/>
    <w:rsid w:val="00714AAC"/>
    <w:rsid w:val="007222EF"/>
    <w:rsid w:val="00750F02"/>
    <w:rsid w:val="00757F68"/>
    <w:rsid w:val="0076376D"/>
    <w:rsid w:val="00771EE8"/>
    <w:rsid w:val="00780F28"/>
    <w:rsid w:val="00783167"/>
    <w:rsid w:val="00793EF6"/>
    <w:rsid w:val="007944B8"/>
    <w:rsid w:val="007A0D90"/>
    <w:rsid w:val="008023CC"/>
    <w:rsid w:val="00803A8E"/>
    <w:rsid w:val="00846DE9"/>
    <w:rsid w:val="008526F9"/>
    <w:rsid w:val="00852C1B"/>
    <w:rsid w:val="00866989"/>
    <w:rsid w:val="0087336C"/>
    <w:rsid w:val="00875FBC"/>
    <w:rsid w:val="0089709E"/>
    <w:rsid w:val="008A7CF8"/>
    <w:rsid w:val="008B2E82"/>
    <w:rsid w:val="008D1972"/>
    <w:rsid w:val="008F219B"/>
    <w:rsid w:val="0090074E"/>
    <w:rsid w:val="0093138D"/>
    <w:rsid w:val="00942BD4"/>
    <w:rsid w:val="00946D63"/>
    <w:rsid w:val="00953F8D"/>
    <w:rsid w:val="00971CFE"/>
    <w:rsid w:val="00976536"/>
    <w:rsid w:val="009A6305"/>
    <w:rsid w:val="009C1B8C"/>
    <w:rsid w:val="009C77DB"/>
    <w:rsid w:val="00A007AB"/>
    <w:rsid w:val="00A14DD7"/>
    <w:rsid w:val="00A17B8C"/>
    <w:rsid w:val="00A32DC2"/>
    <w:rsid w:val="00A340FE"/>
    <w:rsid w:val="00A428EC"/>
    <w:rsid w:val="00A44630"/>
    <w:rsid w:val="00A46196"/>
    <w:rsid w:val="00A53727"/>
    <w:rsid w:val="00A543B1"/>
    <w:rsid w:val="00A5666A"/>
    <w:rsid w:val="00A906B8"/>
    <w:rsid w:val="00A91BA3"/>
    <w:rsid w:val="00A9553F"/>
    <w:rsid w:val="00AD2DED"/>
    <w:rsid w:val="00AE4E90"/>
    <w:rsid w:val="00AE6BE9"/>
    <w:rsid w:val="00B070EB"/>
    <w:rsid w:val="00B11811"/>
    <w:rsid w:val="00B24DEB"/>
    <w:rsid w:val="00B30377"/>
    <w:rsid w:val="00B526A3"/>
    <w:rsid w:val="00B60289"/>
    <w:rsid w:val="00B74AEE"/>
    <w:rsid w:val="00B875BE"/>
    <w:rsid w:val="00B977F6"/>
    <w:rsid w:val="00BA34EF"/>
    <w:rsid w:val="00BC1DB2"/>
    <w:rsid w:val="00BC4D14"/>
    <w:rsid w:val="00BD1A40"/>
    <w:rsid w:val="00BD1BC8"/>
    <w:rsid w:val="00BD6495"/>
    <w:rsid w:val="00BF3084"/>
    <w:rsid w:val="00C26E6A"/>
    <w:rsid w:val="00C27E37"/>
    <w:rsid w:val="00C350DF"/>
    <w:rsid w:val="00C43DCD"/>
    <w:rsid w:val="00C54C77"/>
    <w:rsid w:val="00C617AA"/>
    <w:rsid w:val="00C62136"/>
    <w:rsid w:val="00C667FA"/>
    <w:rsid w:val="00C729D9"/>
    <w:rsid w:val="00CC4C69"/>
    <w:rsid w:val="00CE7B26"/>
    <w:rsid w:val="00CF4DE1"/>
    <w:rsid w:val="00CF7236"/>
    <w:rsid w:val="00D16703"/>
    <w:rsid w:val="00D25A62"/>
    <w:rsid w:val="00D34437"/>
    <w:rsid w:val="00D370A8"/>
    <w:rsid w:val="00D43F64"/>
    <w:rsid w:val="00D77E5E"/>
    <w:rsid w:val="00D915E8"/>
    <w:rsid w:val="00D92919"/>
    <w:rsid w:val="00D96348"/>
    <w:rsid w:val="00DB4F78"/>
    <w:rsid w:val="00DC4A34"/>
    <w:rsid w:val="00E063CC"/>
    <w:rsid w:val="00E109F3"/>
    <w:rsid w:val="00E15BF0"/>
    <w:rsid w:val="00E40B0E"/>
    <w:rsid w:val="00E81FAC"/>
    <w:rsid w:val="00E83119"/>
    <w:rsid w:val="00EA4CC3"/>
    <w:rsid w:val="00EB2049"/>
    <w:rsid w:val="00EC5BEC"/>
    <w:rsid w:val="00F16BE1"/>
    <w:rsid w:val="00F44521"/>
    <w:rsid w:val="00F5099D"/>
    <w:rsid w:val="00F66AF3"/>
    <w:rsid w:val="00F80CFC"/>
    <w:rsid w:val="00FA2A7F"/>
    <w:rsid w:val="00FA6489"/>
    <w:rsid w:val="00FB48E2"/>
    <w:rsid w:val="00FE0457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C7A6"/>
  <w15:chartTrackingRefBased/>
  <w15:docId w15:val="{C58EB981-BD6A-4330-B9B4-3E0B7EA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E9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FE7A0D"/>
    <w:pPr>
      <w:widowControl/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uppressAutoHyphens w:val="0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kern w:val="0"/>
      <w:sz w:val="22"/>
      <w:szCs w:val="22"/>
      <w:lang w:eastAsia="ja-JP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7A0D"/>
    <w:pPr>
      <w:widowControl/>
      <w:pBdr>
        <w:left w:val="single" w:sz="48" w:space="2" w:color="ED7D31" w:themeColor="accent2"/>
        <w:bottom w:val="single" w:sz="4" w:space="0" w:color="ED7D31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kern w:val="0"/>
      <w:sz w:val="22"/>
      <w:szCs w:val="22"/>
      <w:lang w:eastAsia="ja-JP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BE9"/>
    <w:pPr>
      <w:spacing w:after="120"/>
    </w:pPr>
  </w:style>
  <w:style w:type="character" w:customStyle="1" w:styleId="CorpsdetexteCar">
    <w:name w:val="Corps de texte Car"/>
    <w:link w:val="Corpsdetexte"/>
    <w:semiHidden/>
    <w:rsid w:val="00AE6BE9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6BE9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E6BE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puce">
    <w:name w:val="puce"/>
    <w:basedOn w:val="Normal"/>
    <w:rsid w:val="00E81FAC"/>
    <w:pPr>
      <w:widowControl/>
      <w:suppressAutoHyphens w:val="0"/>
    </w:pPr>
    <w:rPr>
      <w:rFonts w:ascii="Arial" w:eastAsia="Times New Roman" w:hAnsi="Arial" w:cs="Times New Roman"/>
      <w:kern w:val="0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6E9D"/>
    <w:rPr>
      <w:sz w:val="20"/>
      <w:szCs w:val="18"/>
    </w:rPr>
  </w:style>
  <w:style w:type="character" w:customStyle="1" w:styleId="NotedebasdepageCar">
    <w:name w:val="Note de bas de page Car"/>
    <w:link w:val="Notedebasdepage"/>
    <w:uiPriority w:val="99"/>
    <w:semiHidden/>
    <w:rsid w:val="005A6E9D"/>
    <w:rPr>
      <w:rFonts w:ascii="Times New Roman" w:eastAsia="Arial Unicode MS" w:hAnsi="Times New Roman" w:cs="Mangal"/>
      <w:kern w:val="1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5A6E9D"/>
    <w:rPr>
      <w:vertAlign w:val="superscript"/>
    </w:rPr>
  </w:style>
  <w:style w:type="paragraph" w:customStyle="1" w:styleId="Default">
    <w:name w:val="Default"/>
    <w:rsid w:val="001A2B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D370A8"/>
    <w:pPr>
      <w:widowControl/>
      <w:suppressAutoHyphens w:val="0"/>
      <w:spacing w:after="200" w:line="288" w:lineRule="auto"/>
      <w:ind w:left="720"/>
      <w:contextualSpacing/>
      <w:jc w:val="both"/>
    </w:pPr>
    <w:rPr>
      <w:rFonts w:asciiTheme="minorHAnsi" w:eastAsiaTheme="minorEastAsia" w:hAnsiTheme="minorHAnsi" w:cstheme="minorBidi"/>
      <w:i/>
      <w:iCs/>
      <w:kern w:val="0"/>
      <w:sz w:val="20"/>
      <w:szCs w:val="20"/>
      <w:lang w:eastAsia="ja-JP" w:bidi="ar-SA"/>
    </w:rPr>
  </w:style>
  <w:style w:type="table" w:styleId="Grilledutableau">
    <w:name w:val="Table Grid"/>
    <w:basedOn w:val="TableauNormal"/>
    <w:rsid w:val="00D370A8"/>
    <w:pPr>
      <w:spacing w:after="200"/>
    </w:pPr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370A8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character" w:customStyle="1" w:styleId="Titre1Car">
    <w:name w:val="Titre 1 Car"/>
    <w:basedOn w:val="Policepardfaut"/>
    <w:link w:val="Titre1"/>
    <w:uiPriority w:val="9"/>
    <w:rsid w:val="00FE7A0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  <w:shd w:val="clear" w:color="auto" w:fill="FBE4D5" w:themeFill="accent2" w:themeFillTint="33"/>
      <w:lang w:eastAsia="ja-JP"/>
    </w:rPr>
  </w:style>
  <w:style w:type="character" w:customStyle="1" w:styleId="Titre3Car">
    <w:name w:val="Titre 3 Car"/>
    <w:basedOn w:val="Policepardfaut"/>
    <w:link w:val="Titre3"/>
    <w:uiPriority w:val="9"/>
    <w:rsid w:val="00FE7A0D"/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  <w:lang w:eastAsia="ja-JP"/>
    </w:rPr>
  </w:style>
  <w:style w:type="paragraph" w:customStyle="1" w:styleId="Texteengras12">
    <w:name w:val="Texte en gras 12"/>
    <w:basedOn w:val="Normal"/>
    <w:qFormat/>
    <w:rsid w:val="00BF3084"/>
    <w:pPr>
      <w:widowControl/>
      <w:suppressAutoHyphens w:val="0"/>
      <w:spacing w:line="360" w:lineRule="auto"/>
      <w:jc w:val="both"/>
    </w:pPr>
    <w:rPr>
      <w:rFonts w:eastAsia="Times New Roman" w:cs="Times New Roman"/>
      <w:b/>
      <w:kern w:val="0"/>
      <w:szCs w:val="22"/>
      <w:lang w:eastAsia="en-US" w:bidi="ar-SA"/>
    </w:rPr>
  </w:style>
  <w:style w:type="paragraph" w:customStyle="1" w:styleId="Enonc">
    <w:name w:val="Enoncé"/>
    <w:basedOn w:val="Normal"/>
    <w:link w:val="EnoncCar"/>
    <w:qFormat/>
    <w:rsid w:val="00BF3084"/>
    <w:pPr>
      <w:widowControl/>
      <w:suppressAutoHyphens w:val="0"/>
      <w:spacing w:line="276" w:lineRule="auto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Italique11">
    <w:name w:val="Italique 11"/>
    <w:basedOn w:val="Normal"/>
    <w:qFormat/>
    <w:rsid w:val="00BF3084"/>
    <w:pPr>
      <w:widowControl/>
      <w:suppressAutoHyphens w:val="0"/>
      <w:spacing w:line="276" w:lineRule="auto"/>
      <w:ind w:right="423"/>
      <w:jc w:val="both"/>
    </w:pPr>
    <w:rPr>
      <w:rFonts w:eastAsia="Times New Roman" w:cs="Times New Roman"/>
      <w:i/>
      <w:kern w:val="0"/>
      <w:sz w:val="22"/>
      <w:szCs w:val="22"/>
      <w:lang w:eastAsia="en-US" w:bidi="ar-SA"/>
    </w:rPr>
  </w:style>
  <w:style w:type="character" w:customStyle="1" w:styleId="EnoncCar">
    <w:name w:val="Enoncé Car"/>
    <w:basedOn w:val="Policepardfaut"/>
    <w:link w:val="Enonc"/>
    <w:rsid w:val="00BF3084"/>
    <w:rPr>
      <w:rFonts w:ascii="Times New Roman" w:eastAsia="Times New Roman" w:hAnsi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658E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65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6C40D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0D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2428-5C1C-429B-8897-BC0AB575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cp:lastModifiedBy>EMELYNE DEJAE</cp:lastModifiedBy>
  <cp:revision>2</cp:revision>
  <dcterms:created xsi:type="dcterms:W3CDTF">2023-11-26T21:14:00Z</dcterms:created>
  <dcterms:modified xsi:type="dcterms:W3CDTF">2023-11-26T21:14:00Z</dcterms:modified>
</cp:coreProperties>
</file>