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1087" w:type="dxa"/>
        <w:tblInd w:w="-2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135"/>
        <w:gridCol w:w="5166"/>
        <w:gridCol w:w="3786"/>
      </w:tblGrid>
      <w:tr w:rsidR="008D4983" w:rsidTr="000D1100">
        <w:tc>
          <w:tcPr>
            <w:tcW w:w="2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4983" w:rsidRDefault="008D4983">
            <w:pPr>
              <w:pStyle w:val="Contenudetableau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8D4983" w:rsidRDefault="000406B8">
            <w:pPr>
              <w:pStyle w:val="Contenudetableau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eastAsia="fr-FR" w:bidi="ar-SA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133985</wp:posOffset>
                  </wp:positionV>
                  <wp:extent cx="1055370" cy="1127125"/>
                  <wp:effectExtent l="19050" t="0" r="0" b="0"/>
                  <wp:wrapSquare wrapText="largest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370" cy="1127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4983" w:rsidRDefault="008D4983">
            <w:pPr>
              <w:pStyle w:val="Contenudetableau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CAP Agent de propreté et d'hygiène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4983" w:rsidRDefault="008D4983">
            <w:pPr>
              <w:pStyle w:val="Contenudetableau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Session  20.....</w:t>
            </w:r>
          </w:p>
        </w:tc>
      </w:tr>
      <w:tr w:rsidR="008D4983" w:rsidTr="000D1100">
        <w:tc>
          <w:tcPr>
            <w:tcW w:w="2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4983" w:rsidRDefault="008D4983">
            <w:pPr>
              <w:pStyle w:val="Contenudetableau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D4983" w:rsidRDefault="008D4983">
            <w:pPr>
              <w:pStyle w:val="Contenudetableau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Grille d'évaluation en </w:t>
            </w:r>
          </w:p>
          <w:p w:rsidR="008D4983" w:rsidRDefault="008D4983">
            <w:pPr>
              <w:pStyle w:val="Contenudetableau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Contrôle en Cours de Formation</w:t>
            </w:r>
          </w:p>
        </w:tc>
        <w:tc>
          <w:tcPr>
            <w:tcW w:w="3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4983" w:rsidRDefault="008D4983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Etablissement : </w:t>
            </w:r>
          </w:p>
          <w:p w:rsidR="008D4983" w:rsidRDefault="008D4983">
            <w:pPr>
              <w:pStyle w:val="Contenudetableau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4983" w:rsidRDefault="008D4983">
            <w:pPr>
              <w:pStyle w:val="Contenudetableau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4983" w:rsidTr="00C20FDB">
        <w:trPr>
          <w:trHeight w:val="419"/>
        </w:trPr>
        <w:tc>
          <w:tcPr>
            <w:tcW w:w="2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4983" w:rsidRDefault="008D4983">
            <w:pPr>
              <w:pStyle w:val="Contenudetableau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D1100" w:rsidRPr="00C20FDB" w:rsidRDefault="008D4983" w:rsidP="00C20FDB">
            <w:pPr>
              <w:pStyle w:val="Contenudetableau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EP </w:t>
            </w:r>
            <w:r w:rsidR="00FB41C2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 - TECHNIQUES PROFESSIONNELLES</w:t>
            </w:r>
            <w:r w:rsidR="000D1100">
              <w:rPr>
                <w:rFonts w:ascii="Arial" w:hAnsi="Arial" w:cs="Arial"/>
                <w:b/>
                <w:sz w:val="20"/>
                <w:szCs w:val="20"/>
              </w:rPr>
              <w:t xml:space="preserve">  DE BIONETTOYAGE</w:t>
            </w:r>
          </w:p>
        </w:tc>
        <w:tc>
          <w:tcPr>
            <w:tcW w:w="3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4983" w:rsidRDefault="008D4983">
            <w:pPr>
              <w:pStyle w:val="Contenudetableau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100" w:rsidTr="000D1100">
        <w:tc>
          <w:tcPr>
            <w:tcW w:w="2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D1100" w:rsidRDefault="000D1100">
            <w:pPr>
              <w:pStyle w:val="Contenudetableau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0D1100" w:rsidRDefault="000D1100">
            <w:pPr>
              <w:pStyle w:val="Contenudetableau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1100">
              <w:rPr>
                <w:rFonts w:ascii="Arial" w:hAnsi="Arial" w:cs="Arial"/>
                <w:b/>
                <w:bCs/>
                <w:sz w:val="20"/>
                <w:szCs w:val="20"/>
              </w:rPr>
              <w:t>Situation :</w:t>
            </w:r>
            <w:r w:rsidR="00525C70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525C70" w:rsidRPr="00525C70">
              <w:rPr>
                <w:rFonts w:ascii="Arial" w:hAnsi="Arial" w:cs="Arial"/>
                <w:sz w:val="20"/>
                <w:szCs w:val="20"/>
              </w:rPr>
              <w:t>C</w:t>
            </w:r>
            <w:r w:rsidRPr="000D1100">
              <w:rPr>
                <w:rFonts w:ascii="Arial" w:hAnsi="Arial" w:cs="Arial"/>
                <w:sz w:val="20"/>
                <w:szCs w:val="20"/>
              </w:rPr>
              <w:t>entre de formation</w:t>
            </w:r>
          </w:p>
          <w:p w:rsidR="000D1100" w:rsidRDefault="000D1100">
            <w:pPr>
              <w:pStyle w:val="Contenudetableau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Coefficient  5</w:t>
            </w:r>
          </w:p>
          <w:p w:rsidR="00C20FDB" w:rsidRDefault="00C20FDB" w:rsidP="00C20FDB">
            <w:pPr>
              <w:pStyle w:val="Contenudetableau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Pratique : 2 h + écrit : 20 min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1100" w:rsidRDefault="000D1100">
            <w:pPr>
              <w:pStyle w:val="Contenudetableau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Date : …....... / .......... / ...........</w:t>
            </w:r>
          </w:p>
        </w:tc>
      </w:tr>
      <w:tr w:rsidR="000D1100" w:rsidTr="000D1100">
        <w:tc>
          <w:tcPr>
            <w:tcW w:w="2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D1100" w:rsidRDefault="000D1100">
            <w:pPr>
              <w:pStyle w:val="Contenudetableau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6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1100" w:rsidRDefault="000D1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1100" w:rsidRDefault="000D1100">
            <w:pPr>
              <w:pStyle w:val="Contenudetableau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du candidat :</w:t>
            </w:r>
          </w:p>
          <w:p w:rsidR="000D1100" w:rsidRDefault="000D1100">
            <w:pPr>
              <w:pStyle w:val="Contenudetableau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8D4983" w:rsidRDefault="008D4983"/>
    <w:tbl>
      <w:tblPr>
        <w:tblW w:w="11079" w:type="dxa"/>
        <w:tblInd w:w="-2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93"/>
        <w:gridCol w:w="2986"/>
        <w:gridCol w:w="2501"/>
        <w:gridCol w:w="1893"/>
        <w:gridCol w:w="14"/>
        <w:gridCol w:w="411"/>
        <w:gridCol w:w="287"/>
        <w:gridCol w:w="272"/>
        <w:gridCol w:w="280"/>
        <w:gridCol w:w="742"/>
      </w:tblGrid>
      <w:tr w:rsidR="008D4983" w:rsidTr="00061124">
        <w:tc>
          <w:tcPr>
            <w:tcW w:w="1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FFFF"/>
            <w:vAlign w:val="center"/>
          </w:tcPr>
          <w:p w:rsidR="008D4983" w:rsidRPr="004C37B5" w:rsidRDefault="00FB41C2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37B5">
              <w:rPr>
                <w:rFonts w:ascii="Arial" w:hAnsi="Arial" w:cs="Arial"/>
                <w:b/>
                <w:bCs/>
                <w:sz w:val="20"/>
                <w:szCs w:val="20"/>
              </w:rPr>
              <w:t>Compétence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FFFF"/>
            <w:vAlign w:val="center"/>
          </w:tcPr>
          <w:p w:rsidR="008D4983" w:rsidRPr="004C37B5" w:rsidRDefault="008D4983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37B5">
              <w:rPr>
                <w:rFonts w:ascii="Arial" w:hAnsi="Arial" w:cs="Arial"/>
                <w:b/>
                <w:bCs/>
                <w:sz w:val="20"/>
                <w:szCs w:val="20"/>
              </w:rPr>
              <w:t>Compétences détaillées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FFFF"/>
            <w:vAlign w:val="center"/>
          </w:tcPr>
          <w:p w:rsidR="008D4983" w:rsidRPr="004C37B5" w:rsidRDefault="00FB41C2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37B5">
              <w:rPr>
                <w:rFonts w:ascii="Arial" w:hAnsi="Arial" w:cs="Arial"/>
                <w:b/>
                <w:bCs/>
                <w:sz w:val="20"/>
                <w:szCs w:val="20"/>
              </w:rPr>
              <w:t>Indicateurs de performances</w:t>
            </w:r>
          </w:p>
        </w:tc>
        <w:tc>
          <w:tcPr>
            <w:tcW w:w="12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FFFF"/>
            <w:vAlign w:val="center"/>
          </w:tcPr>
          <w:p w:rsidR="008D4983" w:rsidRPr="004C37B5" w:rsidRDefault="008D49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37B5">
              <w:rPr>
                <w:rFonts w:ascii="Arial" w:hAnsi="Arial" w:cs="Arial"/>
                <w:b/>
                <w:bCs/>
                <w:sz w:val="16"/>
                <w:szCs w:val="16"/>
              </w:rPr>
              <w:t>Appréciations</w:t>
            </w:r>
          </w:p>
        </w:tc>
        <w:tc>
          <w:tcPr>
            <w:tcW w:w="7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</w:tcPr>
          <w:p w:rsidR="008D4983" w:rsidRPr="004C37B5" w:rsidRDefault="008D4983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37B5">
              <w:rPr>
                <w:rFonts w:ascii="Arial" w:hAnsi="Arial" w:cs="Arial"/>
                <w:b/>
                <w:bCs/>
                <w:sz w:val="20"/>
                <w:szCs w:val="20"/>
              </w:rPr>
              <w:t>Note</w:t>
            </w:r>
          </w:p>
        </w:tc>
      </w:tr>
      <w:tr w:rsidR="008D4983" w:rsidTr="00061124">
        <w:tc>
          <w:tcPr>
            <w:tcW w:w="1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8D4983" w:rsidRPr="004C37B5" w:rsidRDefault="008D4983">
            <w:pPr>
              <w:pStyle w:val="Contenudetableau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8D4983" w:rsidRPr="004C37B5" w:rsidRDefault="008D4983">
            <w:pPr>
              <w:pStyle w:val="Contenudetableau"/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8D4983" w:rsidRPr="004C37B5" w:rsidRDefault="008D4983">
            <w:pPr>
              <w:pStyle w:val="Contenudetableau"/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FFFF"/>
          </w:tcPr>
          <w:p w:rsidR="008D4983" w:rsidRPr="004C37B5" w:rsidRDefault="008D4983">
            <w:pPr>
              <w:pStyle w:val="Contenudetableau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C37B5">
              <w:rPr>
                <w:rFonts w:ascii="Arial" w:hAnsi="Arial" w:cs="Arial"/>
                <w:sz w:val="12"/>
                <w:szCs w:val="12"/>
              </w:rPr>
              <w:t>TB</w:t>
            </w: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FFFF"/>
          </w:tcPr>
          <w:p w:rsidR="008D4983" w:rsidRPr="004C37B5" w:rsidRDefault="008D4983">
            <w:pPr>
              <w:pStyle w:val="Contenudetableau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C37B5">
              <w:rPr>
                <w:rFonts w:ascii="Arial" w:hAnsi="Arial" w:cs="Arial"/>
                <w:sz w:val="12"/>
                <w:szCs w:val="12"/>
              </w:rPr>
              <w:t>B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FFFF"/>
          </w:tcPr>
          <w:p w:rsidR="008D4983" w:rsidRPr="004C37B5" w:rsidRDefault="008D4983">
            <w:pPr>
              <w:pStyle w:val="Contenudetableau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C37B5">
              <w:rPr>
                <w:rFonts w:ascii="Arial" w:hAnsi="Arial" w:cs="Arial"/>
                <w:sz w:val="12"/>
                <w:szCs w:val="12"/>
              </w:rPr>
              <w:t>P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FFFF"/>
          </w:tcPr>
          <w:p w:rsidR="008D4983" w:rsidRPr="004C37B5" w:rsidRDefault="008D4983">
            <w:pPr>
              <w:pStyle w:val="Contenudetableau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C37B5">
              <w:rPr>
                <w:rFonts w:ascii="Arial" w:hAnsi="Arial" w:cs="Arial"/>
                <w:sz w:val="12"/>
                <w:szCs w:val="12"/>
              </w:rPr>
              <w:t>I</w:t>
            </w:r>
          </w:p>
        </w:tc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4983" w:rsidRPr="004C37B5" w:rsidRDefault="008D4983">
            <w:pPr>
              <w:pStyle w:val="Contenudetableau"/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D4983" w:rsidTr="002D4B5B">
        <w:trPr>
          <w:trHeight w:val="734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B41C2" w:rsidRPr="004C37B5" w:rsidRDefault="00FB41C2" w:rsidP="00FB41C2">
            <w:pPr>
              <w:rPr>
                <w:rFonts w:ascii="Arial" w:hAnsi="Arial" w:cs="Arial"/>
                <w:sz w:val="16"/>
                <w:szCs w:val="16"/>
              </w:rPr>
            </w:pPr>
            <w:r w:rsidRPr="004C37B5">
              <w:rPr>
                <w:rFonts w:ascii="Arial" w:hAnsi="Arial" w:cs="Arial"/>
                <w:sz w:val="16"/>
                <w:szCs w:val="16"/>
              </w:rPr>
              <w:t>C 1</w:t>
            </w:r>
          </w:p>
          <w:p w:rsidR="00FB41C2" w:rsidRPr="004C37B5" w:rsidRDefault="00FB41C2" w:rsidP="002D4B5B">
            <w:pPr>
              <w:widowControl/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4C37B5">
              <w:rPr>
                <w:rFonts w:ascii="Arial" w:hAnsi="Arial" w:cs="Arial"/>
                <w:sz w:val="16"/>
                <w:szCs w:val="16"/>
              </w:rPr>
              <w:t>Sélectionner, décoder l’information à des fins professionnelles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37B5" w:rsidRDefault="00FB41C2">
            <w:pPr>
              <w:pStyle w:val="Contenudetableau"/>
              <w:rPr>
                <w:rFonts w:ascii="Arial" w:hAnsi="Arial" w:cs="Arial"/>
                <w:sz w:val="16"/>
                <w:szCs w:val="16"/>
              </w:rPr>
            </w:pPr>
            <w:r w:rsidRPr="004C37B5">
              <w:rPr>
                <w:rFonts w:ascii="Arial" w:hAnsi="Arial" w:cs="Arial"/>
                <w:sz w:val="16"/>
                <w:szCs w:val="16"/>
              </w:rPr>
              <w:t>C 1</w:t>
            </w:r>
            <w:r w:rsidR="004C37B5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Pr="004C37B5">
              <w:rPr>
                <w:rFonts w:ascii="Arial" w:hAnsi="Arial" w:cs="Arial"/>
                <w:sz w:val="16"/>
                <w:szCs w:val="16"/>
              </w:rPr>
              <w:t>2</w:t>
            </w:r>
          </w:p>
          <w:p w:rsidR="008D4983" w:rsidRPr="004C37B5" w:rsidRDefault="00FB41C2">
            <w:pPr>
              <w:pStyle w:val="Contenudetableau"/>
              <w:rPr>
                <w:rFonts w:ascii="Arial" w:hAnsi="Arial" w:cs="Arial"/>
                <w:sz w:val="16"/>
                <w:szCs w:val="16"/>
              </w:rPr>
            </w:pPr>
            <w:r w:rsidRPr="004C37B5">
              <w:rPr>
                <w:rFonts w:ascii="Arial" w:hAnsi="Arial" w:cs="Arial"/>
                <w:sz w:val="16"/>
                <w:szCs w:val="16"/>
              </w:rPr>
              <w:t>Décoder les consignes orales ou écrites, des documents d’organisation, des documents techniques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B41C2" w:rsidRPr="004C37B5" w:rsidRDefault="002D4B5B" w:rsidP="00FB41C2">
            <w:pPr>
              <w:rPr>
                <w:rFonts w:ascii="Arial" w:hAnsi="Arial" w:cs="Arial"/>
                <w:sz w:val="16"/>
                <w:szCs w:val="16"/>
              </w:rPr>
            </w:pPr>
            <w:r w:rsidRPr="004C37B5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FB41C2" w:rsidRPr="004C37B5">
              <w:rPr>
                <w:rFonts w:ascii="Arial" w:hAnsi="Arial" w:cs="Arial"/>
                <w:sz w:val="16"/>
                <w:szCs w:val="16"/>
              </w:rPr>
              <w:t>Exactitude du décodage</w:t>
            </w:r>
          </w:p>
          <w:p w:rsidR="00FB41C2" w:rsidRPr="004C37B5" w:rsidRDefault="00FB41C2" w:rsidP="00FB41C2">
            <w:pPr>
              <w:rPr>
                <w:rFonts w:ascii="Arial" w:hAnsi="Arial" w:cs="Arial"/>
                <w:sz w:val="16"/>
                <w:szCs w:val="16"/>
              </w:rPr>
            </w:pPr>
          </w:p>
          <w:p w:rsidR="008D4983" w:rsidRPr="004C37B5" w:rsidRDefault="002D4B5B" w:rsidP="002D4B5B">
            <w:pPr>
              <w:rPr>
                <w:rFonts w:ascii="Arial" w:hAnsi="Arial" w:cs="Arial"/>
                <w:sz w:val="16"/>
                <w:szCs w:val="16"/>
              </w:rPr>
            </w:pPr>
            <w:r w:rsidRPr="004C37B5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FB41C2" w:rsidRPr="004C37B5">
              <w:rPr>
                <w:rFonts w:ascii="Arial" w:hAnsi="Arial" w:cs="Arial"/>
                <w:sz w:val="16"/>
                <w:szCs w:val="16"/>
              </w:rPr>
              <w:t>Repérage exact sur un plan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8D4983" w:rsidRPr="004C37B5" w:rsidRDefault="008D4983">
            <w:pPr>
              <w:pStyle w:val="Contenudetableau"/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8D4983" w:rsidRPr="004C37B5" w:rsidRDefault="008D4983">
            <w:pPr>
              <w:pStyle w:val="Contenudetableau"/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8D4983" w:rsidRPr="004C37B5" w:rsidRDefault="008D4983">
            <w:pPr>
              <w:pStyle w:val="Contenudetableau"/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8D4983" w:rsidRPr="004C37B5" w:rsidRDefault="008D4983">
            <w:pPr>
              <w:pStyle w:val="Contenudetableau"/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D4983" w:rsidRPr="004C37B5" w:rsidRDefault="001F6471" w:rsidP="00AA6964">
            <w:pPr>
              <w:pStyle w:val="Contenudetableau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fr-FR" w:bidi="ar-SA"/>
              </w:rPr>
            </w:pPr>
            <w:r w:rsidRPr="004C37B5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AA6964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</w:tr>
      <w:tr w:rsidR="008F17F9" w:rsidTr="008F17F9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F17F9" w:rsidRPr="004C37B5" w:rsidRDefault="008F17F9" w:rsidP="008F17F9">
            <w:pPr>
              <w:rPr>
                <w:rFonts w:ascii="Arial" w:hAnsi="Arial" w:cs="Arial"/>
                <w:sz w:val="16"/>
                <w:szCs w:val="16"/>
              </w:rPr>
            </w:pPr>
            <w:r w:rsidRPr="004C37B5">
              <w:rPr>
                <w:rFonts w:ascii="Arial" w:hAnsi="Arial" w:cs="Arial"/>
                <w:sz w:val="16"/>
                <w:szCs w:val="16"/>
              </w:rPr>
              <w:t xml:space="preserve">C 4 </w:t>
            </w:r>
          </w:p>
          <w:p w:rsidR="008F17F9" w:rsidRPr="004C37B5" w:rsidRDefault="008F17F9" w:rsidP="002D4B5B">
            <w:pPr>
              <w:widowControl/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4C37B5">
              <w:rPr>
                <w:rFonts w:ascii="Arial" w:hAnsi="Arial" w:cs="Arial"/>
                <w:sz w:val="16"/>
                <w:szCs w:val="16"/>
              </w:rPr>
              <w:t>Installer et remettre en ordre le lieu d’intervention et le poste de travail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17F9" w:rsidRDefault="008F17F9" w:rsidP="008F17F9">
            <w:pPr>
              <w:rPr>
                <w:rFonts w:ascii="Arial" w:hAnsi="Arial" w:cs="Arial"/>
                <w:sz w:val="16"/>
                <w:szCs w:val="16"/>
              </w:rPr>
            </w:pPr>
            <w:r w:rsidRPr="004C37B5">
              <w:rPr>
                <w:rFonts w:ascii="Arial" w:hAnsi="Arial" w:cs="Arial"/>
                <w:sz w:val="16"/>
                <w:szCs w:val="16"/>
              </w:rPr>
              <w:t>C 4</w:t>
            </w:r>
            <w:r w:rsidR="004C37B5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Pr="004C37B5">
              <w:rPr>
                <w:rFonts w:ascii="Arial" w:hAnsi="Arial" w:cs="Arial"/>
                <w:sz w:val="16"/>
                <w:szCs w:val="16"/>
              </w:rPr>
              <w:t>2</w:t>
            </w:r>
          </w:p>
          <w:p w:rsidR="008F17F9" w:rsidRPr="004C37B5" w:rsidRDefault="008F17F9" w:rsidP="008F17F9">
            <w:pPr>
              <w:rPr>
                <w:rFonts w:ascii="Arial" w:hAnsi="Arial" w:cs="Arial"/>
                <w:sz w:val="16"/>
                <w:szCs w:val="16"/>
              </w:rPr>
            </w:pPr>
            <w:r w:rsidRPr="004C37B5">
              <w:rPr>
                <w:rFonts w:ascii="Arial" w:hAnsi="Arial" w:cs="Arial"/>
                <w:sz w:val="16"/>
                <w:szCs w:val="16"/>
              </w:rPr>
              <w:t>Approvisionner en fournitures et consommables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17F9" w:rsidRPr="004C37B5" w:rsidRDefault="002D4B5B" w:rsidP="008F17F9">
            <w:pPr>
              <w:rPr>
                <w:rFonts w:ascii="Arial" w:hAnsi="Arial" w:cs="Arial"/>
                <w:sz w:val="16"/>
                <w:szCs w:val="16"/>
              </w:rPr>
            </w:pPr>
            <w:r w:rsidRPr="004C37B5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8F17F9" w:rsidRPr="004C37B5">
              <w:rPr>
                <w:rFonts w:ascii="Arial" w:hAnsi="Arial" w:cs="Arial"/>
                <w:sz w:val="16"/>
                <w:szCs w:val="16"/>
              </w:rPr>
              <w:t>Conformité à la demande</w:t>
            </w:r>
          </w:p>
          <w:p w:rsidR="008F17F9" w:rsidRPr="004C37B5" w:rsidRDefault="002D4B5B" w:rsidP="008F17F9">
            <w:pPr>
              <w:rPr>
                <w:rFonts w:ascii="Arial" w:hAnsi="Arial" w:cs="Arial"/>
                <w:sz w:val="16"/>
                <w:szCs w:val="16"/>
              </w:rPr>
            </w:pPr>
            <w:r w:rsidRPr="004C37B5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8F17F9" w:rsidRPr="004C37B5">
              <w:rPr>
                <w:rFonts w:ascii="Arial" w:hAnsi="Arial" w:cs="Arial"/>
                <w:sz w:val="16"/>
                <w:szCs w:val="16"/>
              </w:rPr>
              <w:t>Signalement pertinent des besoins en produits et consommables</w:t>
            </w:r>
          </w:p>
          <w:p w:rsidR="008F17F9" w:rsidRPr="004C37B5" w:rsidRDefault="002D4B5B" w:rsidP="002D4B5B">
            <w:pPr>
              <w:rPr>
                <w:rFonts w:ascii="Arial" w:hAnsi="Arial" w:cs="Arial"/>
                <w:sz w:val="16"/>
                <w:szCs w:val="16"/>
              </w:rPr>
            </w:pPr>
            <w:r w:rsidRPr="004C37B5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8F17F9" w:rsidRPr="004C37B5">
              <w:rPr>
                <w:rFonts w:ascii="Arial" w:hAnsi="Arial" w:cs="Arial"/>
                <w:sz w:val="16"/>
                <w:szCs w:val="16"/>
              </w:rPr>
              <w:t>Renseignement des fiches de stocks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8F17F9" w:rsidRPr="004C37B5" w:rsidRDefault="008F17F9" w:rsidP="008F17F9">
            <w:pPr>
              <w:pStyle w:val="Contenudetableau"/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8F17F9" w:rsidRPr="004C37B5" w:rsidRDefault="008F17F9" w:rsidP="008F17F9">
            <w:pPr>
              <w:pStyle w:val="Contenudetableau"/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8F17F9" w:rsidRPr="004C37B5" w:rsidRDefault="008F17F9" w:rsidP="008F17F9">
            <w:pPr>
              <w:pStyle w:val="Contenudetableau"/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8F17F9" w:rsidRPr="004C37B5" w:rsidRDefault="008F17F9" w:rsidP="008F17F9">
            <w:pPr>
              <w:pStyle w:val="Contenudetableau"/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F17F9" w:rsidRPr="004C37B5" w:rsidRDefault="001F6471" w:rsidP="00AA6964">
            <w:pPr>
              <w:pStyle w:val="Contenudetableau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fr-FR" w:bidi="ar-SA"/>
              </w:rPr>
            </w:pPr>
            <w:r w:rsidRPr="004C37B5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AA6964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</w:tr>
      <w:tr w:rsidR="008E4E8A" w:rsidTr="008F17F9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E4E8A" w:rsidRPr="004C37B5" w:rsidRDefault="008E4E8A" w:rsidP="008E4E8A">
            <w:pPr>
              <w:rPr>
                <w:rFonts w:ascii="Arial" w:hAnsi="Arial" w:cs="Arial"/>
                <w:sz w:val="16"/>
                <w:szCs w:val="16"/>
              </w:rPr>
            </w:pPr>
            <w:r w:rsidRPr="004C37B5">
              <w:rPr>
                <w:rFonts w:ascii="Arial" w:hAnsi="Arial" w:cs="Arial"/>
                <w:sz w:val="16"/>
                <w:szCs w:val="16"/>
              </w:rPr>
              <w:t xml:space="preserve">C 8 </w:t>
            </w:r>
          </w:p>
          <w:p w:rsidR="008E4E8A" w:rsidRPr="004C37B5" w:rsidRDefault="008E4E8A" w:rsidP="008E4E8A">
            <w:pPr>
              <w:rPr>
                <w:rFonts w:ascii="Arial" w:hAnsi="Arial" w:cs="Arial"/>
                <w:sz w:val="16"/>
                <w:szCs w:val="16"/>
              </w:rPr>
            </w:pPr>
            <w:r w:rsidRPr="004C37B5">
              <w:rPr>
                <w:rFonts w:ascii="Arial" w:hAnsi="Arial" w:cs="Arial"/>
                <w:sz w:val="16"/>
                <w:szCs w:val="16"/>
              </w:rPr>
              <w:t>Mettre en œuvre des opérations de bionettoyage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37B5" w:rsidRDefault="004C37B5" w:rsidP="008E4E8A">
            <w:pPr>
              <w:rPr>
                <w:rFonts w:ascii="Arial" w:hAnsi="Arial" w:cs="Arial"/>
                <w:sz w:val="16"/>
                <w:szCs w:val="16"/>
              </w:rPr>
            </w:pPr>
          </w:p>
          <w:p w:rsidR="004C37B5" w:rsidRDefault="004C37B5" w:rsidP="008E4E8A">
            <w:pPr>
              <w:rPr>
                <w:rFonts w:ascii="Arial" w:hAnsi="Arial" w:cs="Arial"/>
                <w:sz w:val="16"/>
                <w:szCs w:val="16"/>
              </w:rPr>
            </w:pPr>
          </w:p>
          <w:p w:rsidR="004C37B5" w:rsidRDefault="004C37B5" w:rsidP="008E4E8A">
            <w:pPr>
              <w:rPr>
                <w:rFonts w:ascii="Arial" w:hAnsi="Arial" w:cs="Arial"/>
                <w:sz w:val="16"/>
                <w:szCs w:val="16"/>
              </w:rPr>
            </w:pPr>
          </w:p>
          <w:p w:rsidR="004C37B5" w:rsidRDefault="004C37B5" w:rsidP="008E4E8A">
            <w:pPr>
              <w:rPr>
                <w:rFonts w:ascii="Arial" w:hAnsi="Arial" w:cs="Arial"/>
                <w:sz w:val="16"/>
                <w:szCs w:val="16"/>
              </w:rPr>
            </w:pPr>
          </w:p>
          <w:p w:rsidR="008E4E8A" w:rsidRDefault="008E4E8A" w:rsidP="008E4E8A">
            <w:pPr>
              <w:rPr>
                <w:rFonts w:ascii="Arial" w:hAnsi="Arial" w:cs="Arial"/>
                <w:sz w:val="16"/>
                <w:szCs w:val="16"/>
              </w:rPr>
            </w:pPr>
            <w:r w:rsidRPr="004C37B5">
              <w:rPr>
                <w:rFonts w:ascii="Arial" w:hAnsi="Arial" w:cs="Arial"/>
                <w:sz w:val="16"/>
                <w:szCs w:val="16"/>
              </w:rPr>
              <w:t>C 8</w:t>
            </w:r>
            <w:r w:rsidR="004C37B5">
              <w:rPr>
                <w:rFonts w:ascii="Arial" w:hAnsi="Arial" w:cs="Arial"/>
                <w:sz w:val="16"/>
                <w:szCs w:val="16"/>
              </w:rPr>
              <w:t xml:space="preserve"> –</w:t>
            </w:r>
            <w:r w:rsidRPr="004C37B5">
              <w:rPr>
                <w:rFonts w:ascii="Arial" w:hAnsi="Arial" w:cs="Arial"/>
                <w:sz w:val="16"/>
                <w:szCs w:val="16"/>
              </w:rPr>
              <w:t xml:space="preserve"> 1</w:t>
            </w:r>
          </w:p>
          <w:p w:rsidR="008E4E8A" w:rsidRPr="004C37B5" w:rsidRDefault="008E4E8A" w:rsidP="008E4E8A">
            <w:pPr>
              <w:rPr>
                <w:rFonts w:ascii="Arial" w:hAnsi="Arial" w:cs="Arial"/>
                <w:sz w:val="16"/>
                <w:szCs w:val="16"/>
              </w:rPr>
            </w:pPr>
            <w:r w:rsidRPr="004C37B5">
              <w:rPr>
                <w:rFonts w:ascii="Arial" w:hAnsi="Arial" w:cs="Arial"/>
                <w:sz w:val="16"/>
                <w:szCs w:val="16"/>
              </w:rPr>
              <w:t xml:space="preserve">Réaliser </w:t>
            </w:r>
            <w:r w:rsidR="00110A4B" w:rsidRPr="004C37B5">
              <w:rPr>
                <w:rFonts w:ascii="Arial" w:hAnsi="Arial" w:cs="Arial"/>
                <w:sz w:val="16"/>
                <w:szCs w:val="16"/>
              </w:rPr>
              <w:t>un bionettoyage manuel ou mécanisé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E4E8A" w:rsidRPr="004C37B5" w:rsidRDefault="002D4B5B" w:rsidP="008F17F9">
            <w:pPr>
              <w:rPr>
                <w:rFonts w:ascii="Arial" w:hAnsi="Arial" w:cs="Arial"/>
                <w:sz w:val="16"/>
                <w:szCs w:val="16"/>
              </w:rPr>
            </w:pPr>
            <w:r w:rsidRPr="004C37B5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110A4B" w:rsidRPr="004C37B5">
              <w:rPr>
                <w:rFonts w:ascii="Arial" w:hAnsi="Arial" w:cs="Arial"/>
                <w:sz w:val="16"/>
                <w:szCs w:val="16"/>
              </w:rPr>
              <w:t>Respect des règles d’hygiènes, de sécurité, d’ergonomie</w:t>
            </w:r>
          </w:p>
          <w:p w:rsidR="00110A4B" w:rsidRPr="004C37B5" w:rsidRDefault="002D4B5B" w:rsidP="008F17F9">
            <w:pPr>
              <w:rPr>
                <w:rFonts w:ascii="Arial" w:hAnsi="Arial" w:cs="Arial"/>
                <w:sz w:val="16"/>
                <w:szCs w:val="16"/>
              </w:rPr>
            </w:pPr>
            <w:r w:rsidRPr="004C37B5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110A4B" w:rsidRPr="004C37B5">
              <w:rPr>
                <w:rFonts w:ascii="Arial" w:hAnsi="Arial" w:cs="Arial"/>
                <w:sz w:val="16"/>
                <w:szCs w:val="16"/>
              </w:rPr>
              <w:t>Tenue professionnelle adaptée</w:t>
            </w:r>
          </w:p>
          <w:p w:rsidR="00110A4B" w:rsidRPr="004C37B5" w:rsidRDefault="00C23203" w:rsidP="008F17F9">
            <w:pPr>
              <w:rPr>
                <w:rFonts w:ascii="Arial" w:hAnsi="Arial" w:cs="Arial"/>
                <w:sz w:val="16"/>
                <w:szCs w:val="16"/>
              </w:rPr>
            </w:pPr>
            <w:r w:rsidRPr="004C37B5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110A4B" w:rsidRPr="004C37B5">
              <w:rPr>
                <w:rFonts w:ascii="Arial" w:hAnsi="Arial" w:cs="Arial"/>
                <w:sz w:val="16"/>
                <w:szCs w:val="16"/>
              </w:rPr>
              <w:t>Attitude et comportement adapté et rigoureux</w:t>
            </w:r>
          </w:p>
          <w:p w:rsidR="00110A4B" w:rsidRPr="004C37B5" w:rsidRDefault="00C23203" w:rsidP="008F17F9">
            <w:pPr>
              <w:rPr>
                <w:rFonts w:ascii="Arial" w:hAnsi="Arial" w:cs="Arial"/>
                <w:sz w:val="16"/>
                <w:szCs w:val="16"/>
              </w:rPr>
            </w:pPr>
            <w:r w:rsidRPr="004C37B5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110A4B" w:rsidRPr="004C37B5">
              <w:rPr>
                <w:rFonts w:ascii="Arial" w:hAnsi="Arial" w:cs="Arial"/>
                <w:sz w:val="16"/>
                <w:szCs w:val="16"/>
              </w:rPr>
              <w:t>Respect des protocoles et des procédures</w:t>
            </w:r>
          </w:p>
          <w:p w:rsidR="00110A4B" w:rsidRPr="004C37B5" w:rsidRDefault="00C23203" w:rsidP="008F17F9">
            <w:pPr>
              <w:rPr>
                <w:rFonts w:ascii="Arial" w:hAnsi="Arial" w:cs="Arial"/>
                <w:sz w:val="16"/>
                <w:szCs w:val="16"/>
              </w:rPr>
            </w:pPr>
            <w:r w:rsidRPr="004C37B5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110A4B" w:rsidRPr="004C37B5">
              <w:rPr>
                <w:rFonts w:ascii="Arial" w:hAnsi="Arial" w:cs="Arial"/>
                <w:sz w:val="16"/>
                <w:szCs w:val="16"/>
              </w:rPr>
              <w:t>Gestuelle et technique maitrisées</w:t>
            </w:r>
          </w:p>
          <w:p w:rsidR="00110A4B" w:rsidRPr="004C37B5" w:rsidRDefault="00C23203" w:rsidP="008F17F9">
            <w:pPr>
              <w:rPr>
                <w:rFonts w:ascii="Arial" w:hAnsi="Arial" w:cs="Arial"/>
                <w:sz w:val="16"/>
                <w:szCs w:val="16"/>
              </w:rPr>
            </w:pPr>
            <w:r w:rsidRPr="004C37B5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110A4B" w:rsidRPr="004C37B5">
              <w:rPr>
                <w:rFonts w:ascii="Arial" w:hAnsi="Arial" w:cs="Arial"/>
                <w:sz w:val="16"/>
                <w:szCs w:val="16"/>
              </w:rPr>
              <w:t>Respect des contraintes liées aux zones à risques : procédures d’approvisionnement, de nettoyage, de contrôle…</w:t>
            </w:r>
          </w:p>
          <w:p w:rsidR="00110A4B" w:rsidRPr="004C37B5" w:rsidRDefault="00C23203" w:rsidP="008F17F9">
            <w:pPr>
              <w:rPr>
                <w:rFonts w:ascii="Arial" w:hAnsi="Arial" w:cs="Arial"/>
                <w:sz w:val="16"/>
                <w:szCs w:val="16"/>
              </w:rPr>
            </w:pPr>
            <w:r w:rsidRPr="004C37B5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110A4B" w:rsidRPr="004C37B5">
              <w:rPr>
                <w:rFonts w:ascii="Arial" w:hAnsi="Arial" w:cs="Arial"/>
                <w:sz w:val="16"/>
                <w:szCs w:val="16"/>
              </w:rPr>
              <w:t>Respect des circuits</w:t>
            </w:r>
          </w:p>
          <w:p w:rsidR="00110A4B" w:rsidRPr="004C37B5" w:rsidRDefault="00C23203" w:rsidP="008F17F9">
            <w:pPr>
              <w:rPr>
                <w:rFonts w:ascii="Arial" w:hAnsi="Arial" w:cs="Arial"/>
                <w:sz w:val="16"/>
                <w:szCs w:val="16"/>
              </w:rPr>
            </w:pPr>
            <w:r w:rsidRPr="004C37B5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110A4B" w:rsidRPr="004C37B5">
              <w:rPr>
                <w:rFonts w:ascii="Arial" w:hAnsi="Arial" w:cs="Arial"/>
                <w:sz w:val="16"/>
                <w:szCs w:val="16"/>
              </w:rPr>
              <w:t>Respect du temps alloué</w:t>
            </w:r>
          </w:p>
          <w:p w:rsidR="00110A4B" w:rsidRPr="004C37B5" w:rsidRDefault="00C23203" w:rsidP="008F17F9">
            <w:pPr>
              <w:rPr>
                <w:rFonts w:ascii="Arial" w:hAnsi="Arial" w:cs="Arial"/>
                <w:sz w:val="16"/>
                <w:szCs w:val="16"/>
              </w:rPr>
            </w:pPr>
            <w:r w:rsidRPr="004C37B5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110A4B" w:rsidRPr="004C37B5">
              <w:rPr>
                <w:rFonts w:ascii="Arial" w:hAnsi="Arial" w:cs="Arial"/>
                <w:sz w:val="16"/>
                <w:szCs w:val="16"/>
              </w:rPr>
              <w:t>Résultat conforme au travail prescrit</w:t>
            </w:r>
          </w:p>
          <w:p w:rsidR="00110A4B" w:rsidRPr="004C37B5" w:rsidRDefault="00C23203" w:rsidP="00110A4B">
            <w:pPr>
              <w:rPr>
                <w:rFonts w:ascii="Arial" w:hAnsi="Arial" w:cs="Arial"/>
                <w:sz w:val="16"/>
                <w:szCs w:val="16"/>
              </w:rPr>
            </w:pPr>
            <w:r w:rsidRPr="004C37B5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110A4B" w:rsidRPr="004C37B5">
              <w:rPr>
                <w:rFonts w:ascii="Arial" w:hAnsi="Arial" w:cs="Arial"/>
                <w:sz w:val="16"/>
                <w:szCs w:val="16"/>
              </w:rPr>
              <w:t>Prise en compte du développement durable (éco – gestes)</w:t>
            </w:r>
          </w:p>
          <w:p w:rsidR="00110A4B" w:rsidRPr="004C37B5" w:rsidRDefault="00C23203" w:rsidP="00C23203">
            <w:pPr>
              <w:rPr>
                <w:rFonts w:ascii="Arial" w:hAnsi="Arial" w:cs="Arial"/>
                <w:sz w:val="16"/>
                <w:szCs w:val="16"/>
              </w:rPr>
            </w:pPr>
            <w:r w:rsidRPr="004C37B5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110A4B" w:rsidRPr="004C37B5">
              <w:rPr>
                <w:rFonts w:ascii="Arial" w:hAnsi="Arial" w:cs="Arial"/>
                <w:sz w:val="16"/>
                <w:szCs w:val="16"/>
              </w:rPr>
              <w:t>Renseignement des documents de traçabilité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8E4E8A" w:rsidRPr="004C37B5" w:rsidRDefault="008E4E8A" w:rsidP="008F17F9">
            <w:pPr>
              <w:pStyle w:val="Contenudetableau"/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8E4E8A" w:rsidRPr="004C37B5" w:rsidRDefault="008E4E8A" w:rsidP="008F17F9">
            <w:pPr>
              <w:pStyle w:val="Contenudetableau"/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8E4E8A" w:rsidRPr="004C37B5" w:rsidRDefault="008E4E8A" w:rsidP="008F17F9">
            <w:pPr>
              <w:pStyle w:val="Contenudetableau"/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8E4E8A" w:rsidRPr="004C37B5" w:rsidRDefault="008E4E8A" w:rsidP="008F17F9">
            <w:pPr>
              <w:pStyle w:val="Contenudetableau"/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E4E8A" w:rsidRPr="004C37B5" w:rsidRDefault="001F6471" w:rsidP="00AA6964">
            <w:pPr>
              <w:pStyle w:val="Contenudetableau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C37B5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AA6964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</w:tr>
      <w:tr w:rsidR="008D4983" w:rsidTr="008F17F9">
        <w:tc>
          <w:tcPr>
            <w:tcW w:w="1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10A4B" w:rsidRPr="004C37B5" w:rsidRDefault="008D4983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fr-FR" w:bidi="ar-SA"/>
              </w:rPr>
            </w:pPr>
            <w:r w:rsidRPr="004C37B5">
              <w:rPr>
                <w:rFonts w:ascii="Arial" w:eastAsia="Times New Roman" w:hAnsi="Arial" w:cs="Arial"/>
                <w:sz w:val="16"/>
                <w:szCs w:val="16"/>
                <w:lang w:eastAsia="fr-FR" w:bidi="ar-SA"/>
              </w:rPr>
              <w:t>C</w:t>
            </w:r>
            <w:r w:rsidR="00110A4B" w:rsidRPr="004C37B5">
              <w:rPr>
                <w:rFonts w:ascii="Arial" w:eastAsia="Times New Roman" w:hAnsi="Arial" w:cs="Arial"/>
                <w:sz w:val="16"/>
                <w:szCs w:val="16"/>
                <w:lang w:eastAsia="fr-FR" w:bidi="ar-SA"/>
              </w:rPr>
              <w:t xml:space="preserve"> 9</w:t>
            </w:r>
          </w:p>
          <w:p w:rsidR="008D4983" w:rsidRPr="004C37B5" w:rsidRDefault="00110A4B" w:rsidP="00110A4B">
            <w:pPr>
              <w:widowControl/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4C37B5">
              <w:rPr>
                <w:rFonts w:ascii="Arial" w:eastAsia="Times New Roman" w:hAnsi="Arial" w:cs="Arial"/>
                <w:sz w:val="16"/>
                <w:szCs w:val="16"/>
                <w:lang w:eastAsia="fr-FR" w:bidi="ar-SA"/>
              </w:rPr>
              <w:t>Réaliser des opérations de maintenance préventive et corrective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0A4B" w:rsidRPr="004C37B5" w:rsidRDefault="008D4983">
            <w:pPr>
              <w:pStyle w:val="Contenudetableau"/>
              <w:rPr>
                <w:rFonts w:ascii="Arial" w:hAnsi="Arial" w:cs="Arial"/>
                <w:sz w:val="16"/>
                <w:szCs w:val="16"/>
              </w:rPr>
            </w:pPr>
            <w:r w:rsidRPr="004C37B5">
              <w:rPr>
                <w:rFonts w:ascii="Arial" w:hAnsi="Arial" w:cs="Arial"/>
                <w:sz w:val="16"/>
                <w:szCs w:val="16"/>
              </w:rPr>
              <w:t xml:space="preserve">C </w:t>
            </w:r>
            <w:r w:rsidR="00110A4B" w:rsidRPr="004C37B5">
              <w:rPr>
                <w:rFonts w:ascii="Arial" w:hAnsi="Arial" w:cs="Arial"/>
                <w:sz w:val="16"/>
                <w:szCs w:val="16"/>
              </w:rPr>
              <w:t xml:space="preserve">9 – 1 </w:t>
            </w:r>
          </w:p>
          <w:p w:rsidR="008D4983" w:rsidRPr="004C37B5" w:rsidRDefault="00110A4B" w:rsidP="00110A4B">
            <w:pPr>
              <w:pStyle w:val="Contenudetableau"/>
              <w:rPr>
                <w:rFonts w:ascii="Arial" w:hAnsi="Arial" w:cs="Arial"/>
                <w:sz w:val="16"/>
                <w:szCs w:val="16"/>
              </w:rPr>
            </w:pPr>
            <w:r w:rsidRPr="004C37B5">
              <w:rPr>
                <w:rFonts w:ascii="Arial" w:hAnsi="Arial" w:cs="Arial"/>
                <w:sz w:val="16"/>
                <w:szCs w:val="16"/>
              </w:rPr>
              <w:t>Entretenir les équipements, les matériels et les accessoires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4983" w:rsidRPr="004C37B5" w:rsidRDefault="00C23203">
            <w:pPr>
              <w:suppressLineNumbers/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4C37B5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110A4B" w:rsidRPr="004C37B5">
              <w:rPr>
                <w:rFonts w:ascii="Arial" w:hAnsi="Arial" w:cs="Arial"/>
                <w:sz w:val="16"/>
                <w:szCs w:val="16"/>
              </w:rPr>
              <w:t>Respect des règles d’hygiène, de sécurité, d’ergonomie</w:t>
            </w:r>
          </w:p>
          <w:p w:rsidR="00110A4B" w:rsidRPr="004C37B5" w:rsidRDefault="00C23203">
            <w:pPr>
              <w:suppressLineNumbers/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4C37B5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110A4B" w:rsidRPr="004C37B5">
              <w:rPr>
                <w:rFonts w:ascii="Arial" w:hAnsi="Arial" w:cs="Arial"/>
                <w:sz w:val="16"/>
                <w:szCs w:val="16"/>
              </w:rPr>
              <w:t>Contrôle quantitatif et qualitatif du matériel</w:t>
            </w:r>
          </w:p>
          <w:p w:rsidR="00110A4B" w:rsidRPr="004C37B5" w:rsidRDefault="00C23203">
            <w:pPr>
              <w:suppressLineNumbers/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4C37B5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110A4B" w:rsidRPr="004C37B5">
              <w:rPr>
                <w:rFonts w:ascii="Arial" w:hAnsi="Arial" w:cs="Arial"/>
                <w:sz w:val="16"/>
                <w:szCs w:val="16"/>
              </w:rPr>
              <w:t>Matériel propre</w:t>
            </w:r>
          </w:p>
          <w:p w:rsidR="00110A4B" w:rsidRPr="004C37B5" w:rsidRDefault="00C23203">
            <w:pPr>
              <w:suppressLineNumbers/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4C37B5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3A72A5" w:rsidRPr="004C37B5">
              <w:rPr>
                <w:rFonts w:ascii="Arial" w:hAnsi="Arial" w:cs="Arial"/>
                <w:sz w:val="16"/>
                <w:szCs w:val="16"/>
              </w:rPr>
              <w:t>Respect de l’intégrité des matériels</w:t>
            </w:r>
          </w:p>
          <w:p w:rsidR="003A72A5" w:rsidRPr="004C37B5" w:rsidRDefault="00C23203">
            <w:pPr>
              <w:suppressLineNumbers/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4C37B5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3A72A5" w:rsidRPr="004C37B5">
              <w:rPr>
                <w:rFonts w:ascii="Arial" w:hAnsi="Arial" w:cs="Arial"/>
                <w:sz w:val="16"/>
                <w:szCs w:val="16"/>
              </w:rPr>
              <w:t>Respect du rangement du matériel et du local de stockage</w:t>
            </w:r>
          </w:p>
          <w:p w:rsidR="003A72A5" w:rsidRPr="004C37B5" w:rsidRDefault="00C23203">
            <w:pPr>
              <w:suppressLineNumbers/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4C37B5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3A72A5" w:rsidRPr="004C37B5">
              <w:rPr>
                <w:rFonts w:ascii="Arial" w:hAnsi="Arial" w:cs="Arial"/>
                <w:sz w:val="16"/>
                <w:szCs w:val="16"/>
              </w:rPr>
              <w:t>Exécution conforme de la maintenance courante</w:t>
            </w:r>
          </w:p>
          <w:p w:rsidR="003A72A5" w:rsidRPr="004C37B5" w:rsidRDefault="00C23203">
            <w:pPr>
              <w:suppressLineNumbers/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4C37B5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3A72A5" w:rsidRPr="004C37B5">
              <w:rPr>
                <w:rFonts w:ascii="Arial" w:hAnsi="Arial" w:cs="Arial"/>
                <w:sz w:val="16"/>
                <w:szCs w:val="16"/>
              </w:rPr>
              <w:t>Matériel en état de bon fonctionnement</w:t>
            </w:r>
          </w:p>
          <w:p w:rsidR="003A72A5" w:rsidRPr="004C37B5" w:rsidRDefault="00C23203" w:rsidP="00C23203">
            <w:pPr>
              <w:suppressLineNumbers/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4C37B5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3A72A5" w:rsidRPr="004C37B5">
              <w:rPr>
                <w:rFonts w:ascii="Arial" w:hAnsi="Arial" w:cs="Arial"/>
                <w:sz w:val="16"/>
                <w:szCs w:val="16"/>
              </w:rPr>
              <w:t>Exactitude des enregistrements, des opérations de maintenance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8D4983" w:rsidRPr="004C37B5" w:rsidRDefault="008D4983">
            <w:pPr>
              <w:pStyle w:val="Contenudetableau"/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8D4983" w:rsidRPr="004C37B5" w:rsidRDefault="008D4983">
            <w:pPr>
              <w:pStyle w:val="Contenudetableau"/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8D4983" w:rsidRPr="004C37B5" w:rsidRDefault="008D4983">
            <w:pPr>
              <w:pStyle w:val="Contenudetableau"/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8D4983" w:rsidRPr="004C37B5" w:rsidRDefault="008D4983">
            <w:pPr>
              <w:pStyle w:val="Contenudetableau"/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D4983" w:rsidRPr="004C37B5" w:rsidRDefault="001F6471" w:rsidP="00AA6964">
            <w:pPr>
              <w:pStyle w:val="Contenudetableau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C37B5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AA6964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</w:tr>
      <w:tr w:rsidR="008D4983" w:rsidTr="008F17F9">
        <w:tc>
          <w:tcPr>
            <w:tcW w:w="1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D4983" w:rsidRPr="004C37B5" w:rsidRDefault="008D4983">
            <w:pPr>
              <w:pStyle w:val="Contenudetableau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D4983" w:rsidRPr="004C37B5" w:rsidRDefault="00110A4B" w:rsidP="00110A4B">
            <w:pPr>
              <w:pStyle w:val="Contenudetableau"/>
              <w:rPr>
                <w:rFonts w:ascii="Arial" w:hAnsi="Arial" w:cs="Arial"/>
                <w:sz w:val="16"/>
                <w:szCs w:val="16"/>
              </w:rPr>
            </w:pPr>
            <w:r w:rsidRPr="004C37B5">
              <w:rPr>
                <w:rFonts w:ascii="Arial" w:hAnsi="Arial" w:cs="Arial"/>
                <w:sz w:val="16"/>
                <w:szCs w:val="16"/>
              </w:rPr>
              <w:t>C 9 – 2 Assurer la maintenance de premier niveau des matériels et accessoires</w:t>
            </w:r>
          </w:p>
        </w:tc>
        <w:tc>
          <w:tcPr>
            <w:tcW w:w="43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4983" w:rsidRPr="004C37B5" w:rsidRDefault="008D4983">
            <w:pPr>
              <w:pStyle w:val="Contenudetableau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8D4983" w:rsidRPr="004C37B5" w:rsidRDefault="008D4983">
            <w:pPr>
              <w:pStyle w:val="Contenudetableau"/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8D4983" w:rsidRPr="004C37B5" w:rsidRDefault="008D4983">
            <w:pPr>
              <w:pStyle w:val="Contenudetableau"/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8D4983" w:rsidRPr="004C37B5" w:rsidRDefault="008D4983">
            <w:pPr>
              <w:pStyle w:val="Contenudetableau"/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8D4983" w:rsidRPr="004C37B5" w:rsidRDefault="008D4983">
            <w:pPr>
              <w:pStyle w:val="Contenudetableau"/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D4983" w:rsidRPr="004C37B5" w:rsidRDefault="008D4983">
            <w:pPr>
              <w:pStyle w:val="Contenudetableau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4983" w:rsidTr="008F17F9">
        <w:trPr>
          <w:trHeight w:val="572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A72A5" w:rsidRPr="004C37B5" w:rsidRDefault="008D4983">
            <w:pPr>
              <w:pStyle w:val="Contenudetableau"/>
              <w:snapToGrid w:val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4C37B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C</w:t>
            </w:r>
            <w:r w:rsidR="003A72A5" w:rsidRPr="004C37B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12</w:t>
            </w:r>
          </w:p>
          <w:p w:rsidR="008D4983" w:rsidRPr="004C37B5" w:rsidRDefault="003A72A5" w:rsidP="003A72A5">
            <w:pPr>
              <w:pStyle w:val="Contenudetableau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4C37B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Communiquer avec les partenaires internes, les usagers, les clients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D4983" w:rsidRPr="004C37B5" w:rsidRDefault="008D4983" w:rsidP="003A72A5">
            <w:pPr>
              <w:pStyle w:val="Contenudetableau"/>
              <w:rPr>
                <w:rFonts w:ascii="Arial" w:hAnsi="Arial" w:cs="Arial"/>
                <w:sz w:val="16"/>
                <w:szCs w:val="16"/>
              </w:rPr>
            </w:pPr>
            <w:r w:rsidRPr="004C37B5">
              <w:rPr>
                <w:rFonts w:ascii="Arial" w:hAnsi="Arial" w:cs="Arial"/>
                <w:sz w:val="16"/>
                <w:szCs w:val="16"/>
              </w:rPr>
              <w:t xml:space="preserve">C </w:t>
            </w:r>
            <w:r w:rsidR="003A72A5" w:rsidRPr="004C37B5">
              <w:rPr>
                <w:rFonts w:ascii="Arial" w:hAnsi="Arial" w:cs="Arial"/>
                <w:sz w:val="16"/>
                <w:szCs w:val="16"/>
              </w:rPr>
              <w:t>12 – 2</w:t>
            </w:r>
          </w:p>
          <w:p w:rsidR="003A72A5" w:rsidRPr="004C37B5" w:rsidRDefault="003A72A5" w:rsidP="003A72A5">
            <w:pPr>
              <w:pStyle w:val="Contenudetableau"/>
              <w:rPr>
                <w:rFonts w:ascii="Arial" w:hAnsi="Arial" w:cs="Arial"/>
                <w:sz w:val="16"/>
                <w:szCs w:val="16"/>
              </w:rPr>
            </w:pPr>
            <w:r w:rsidRPr="004C37B5">
              <w:rPr>
                <w:rFonts w:ascii="Arial" w:hAnsi="Arial" w:cs="Arial"/>
                <w:sz w:val="16"/>
                <w:szCs w:val="16"/>
              </w:rPr>
              <w:t>Produire, transmettre et recevoir un message, des informations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4983" w:rsidRPr="004C37B5" w:rsidRDefault="00C23203">
            <w:pPr>
              <w:rPr>
                <w:rFonts w:ascii="Arial" w:hAnsi="Arial" w:cs="Arial"/>
                <w:sz w:val="16"/>
                <w:szCs w:val="16"/>
              </w:rPr>
            </w:pPr>
            <w:r w:rsidRPr="004C37B5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3A72A5" w:rsidRPr="004C37B5">
              <w:rPr>
                <w:rFonts w:ascii="Arial" w:hAnsi="Arial" w:cs="Arial"/>
                <w:sz w:val="16"/>
                <w:szCs w:val="16"/>
              </w:rPr>
              <w:t>Identification exacte de l’interlocuteur</w:t>
            </w:r>
          </w:p>
          <w:p w:rsidR="003A72A5" w:rsidRPr="004C37B5" w:rsidRDefault="00C23203">
            <w:pPr>
              <w:rPr>
                <w:rFonts w:ascii="Arial" w:hAnsi="Arial" w:cs="Arial"/>
                <w:sz w:val="16"/>
                <w:szCs w:val="16"/>
              </w:rPr>
            </w:pPr>
            <w:r w:rsidRPr="004C37B5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3A72A5" w:rsidRPr="004C37B5">
              <w:rPr>
                <w:rFonts w:ascii="Arial" w:hAnsi="Arial" w:cs="Arial"/>
                <w:sz w:val="16"/>
                <w:szCs w:val="16"/>
              </w:rPr>
              <w:t>Choix adapté du canal de communication</w:t>
            </w:r>
          </w:p>
          <w:p w:rsidR="003A72A5" w:rsidRPr="004C37B5" w:rsidRDefault="00C23203">
            <w:pPr>
              <w:rPr>
                <w:rFonts w:ascii="Arial" w:hAnsi="Arial" w:cs="Arial"/>
                <w:sz w:val="16"/>
                <w:szCs w:val="16"/>
              </w:rPr>
            </w:pPr>
            <w:r w:rsidRPr="004C37B5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3A72A5" w:rsidRPr="004C37B5">
              <w:rPr>
                <w:rFonts w:ascii="Arial" w:hAnsi="Arial" w:cs="Arial"/>
                <w:sz w:val="16"/>
                <w:szCs w:val="16"/>
              </w:rPr>
              <w:t>Pertinence et clarté du message</w:t>
            </w:r>
          </w:p>
          <w:p w:rsidR="003A72A5" w:rsidRPr="004C37B5" w:rsidRDefault="00C23203">
            <w:pPr>
              <w:rPr>
                <w:rFonts w:ascii="Arial" w:hAnsi="Arial" w:cs="Arial"/>
                <w:sz w:val="16"/>
                <w:szCs w:val="16"/>
              </w:rPr>
            </w:pPr>
            <w:r w:rsidRPr="004C37B5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3A72A5" w:rsidRPr="004C37B5">
              <w:rPr>
                <w:rFonts w:ascii="Arial" w:hAnsi="Arial" w:cs="Arial"/>
                <w:sz w:val="16"/>
                <w:szCs w:val="16"/>
              </w:rPr>
              <w:t>Utilisation d’un vocabulaire technique adapté</w:t>
            </w:r>
          </w:p>
          <w:p w:rsidR="003A72A5" w:rsidRPr="004C37B5" w:rsidRDefault="00C23203">
            <w:pPr>
              <w:rPr>
                <w:rFonts w:ascii="Arial" w:hAnsi="Arial" w:cs="Arial"/>
                <w:sz w:val="16"/>
                <w:szCs w:val="16"/>
              </w:rPr>
            </w:pPr>
            <w:r w:rsidRPr="004C37B5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3A72A5" w:rsidRPr="004C37B5">
              <w:rPr>
                <w:rFonts w:ascii="Arial" w:hAnsi="Arial" w:cs="Arial"/>
                <w:sz w:val="16"/>
                <w:szCs w:val="16"/>
              </w:rPr>
              <w:t>Compte rendu écrit et oral conforme aux observations</w:t>
            </w:r>
          </w:p>
          <w:p w:rsidR="003A72A5" w:rsidRPr="004C37B5" w:rsidRDefault="00C23203">
            <w:pPr>
              <w:rPr>
                <w:rFonts w:ascii="Arial" w:hAnsi="Arial" w:cs="Arial"/>
                <w:sz w:val="16"/>
                <w:szCs w:val="16"/>
              </w:rPr>
            </w:pPr>
            <w:r w:rsidRPr="004C37B5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3A72A5" w:rsidRPr="004C37B5">
              <w:rPr>
                <w:rFonts w:ascii="Arial" w:hAnsi="Arial" w:cs="Arial"/>
                <w:sz w:val="16"/>
                <w:szCs w:val="16"/>
              </w:rPr>
              <w:t>Signalement pertinent des besoins en matériels, produits et consommables</w:t>
            </w:r>
          </w:p>
          <w:p w:rsidR="003A72A5" w:rsidRPr="004C37B5" w:rsidRDefault="00C23203">
            <w:pPr>
              <w:rPr>
                <w:rFonts w:ascii="Arial" w:hAnsi="Arial" w:cs="Arial"/>
                <w:sz w:val="16"/>
                <w:szCs w:val="16"/>
              </w:rPr>
            </w:pPr>
            <w:r w:rsidRPr="004C37B5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3A72A5" w:rsidRPr="004C37B5">
              <w:rPr>
                <w:rFonts w:ascii="Arial" w:hAnsi="Arial" w:cs="Arial"/>
                <w:sz w:val="16"/>
                <w:szCs w:val="16"/>
              </w:rPr>
              <w:t>Transmission correcte des informations (réclamations, demandes…)</w:t>
            </w:r>
          </w:p>
          <w:p w:rsidR="003A72A5" w:rsidRPr="004C37B5" w:rsidRDefault="00C23203">
            <w:pPr>
              <w:rPr>
                <w:rFonts w:ascii="Arial" w:hAnsi="Arial" w:cs="Arial"/>
                <w:sz w:val="16"/>
                <w:szCs w:val="16"/>
              </w:rPr>
            </w:pPr>
            <w:r w:rsidRPr="004C37B5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3A72A5" w:rsidRPr="004C37B5">
              <w:rPr>
                <w:rFonts w:ascii="Arial" w:hAnsi="Arial" w:cs="Arial"/>
                <w:sz w:val="16"/>
                <w:szCs w:val="16"/>
              </w:rPr>
              <w:t>Renseignement et enregistrement corrects des documents d’exploitation</w:t>
            </w:r>
          </w:p>
          <w:p w:rsidR="003A72A5" w:rsidRPr="004C37B5" w:rsidRDefault="00C23203" w:rsidP="00C23203">
            <w:pPr>
              <w:rPr>
                <w:rFonts w:ascii="Arial" w:hAnsi="Arial" w:cs="Arial"/>
                <w:sz w:val="16"/>
                <w:szCs w:val="16"/>
              </w:rPr>
            </w:pPr>
            <w:r w:rsidRPr="004C37B5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3A72A5" w:rsidRPr="004C37B5">
              <w:rPr>
                <w:rFonts w:ascii="Arial" w:hAnsi="Arial" w:cs="Arial"/>
                <w:sz w:val="16"/>
                <w:szCs w:val="16"/>
              </w:rPr>
              <w:t>Consignes comprises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8D4983" w:rsidRPr="004C37B5" w:rsidRDefault="008D4983">
            <w:pPr>
              <w:pStyle w:val="Contenudetableau"/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8D4983" w:rsidRPr="004C37B5" w:rsidRDefault="008D4983">
            <w:pPr>
              <w:pStyle w:val="Contenudetableau"/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8D4983" w:rsidRPr="004C37B5" w:rsidRDefault="008D4983">
            <w:pPr>
              <w:pStyle w:val="Contenudetableau"/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8D4983" w:rsidRPr="004C37B5" w:rsidRDefault="008D4983">
            <w:pPr>
              <w:pStyle w:val="Contenudetableau"/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4983" w:rsidRPr="004C37B5" w:rsidRDefault="008D4983">
            <w:pPr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D4983" w:rsidRPr="004C37B5" w:rsidRDefault="008D4983" w:rsidP="00AA696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C37B5">
              <w:rPr>
                <w:rFonts w:ascii="Arial" w:hAnsi="Arial" w:cs="Arial"/>
                <w:b/>
                <w:sz w:val="16"/>
                <w:szCs w:val="16"/>
              </w:rPr>
              <w:t xml:space="preserve">/ </w:t>
            </w:r>
            <w:r w:rsidR="00AA6964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</w:tr>
      <w:tr w:rsidR="008D4983" w:rsidTr="008F17F9">
        <w:tc>
          <w:tcPr>
            <w:tcW w:w="1107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4983" w:rsidRPr="004C37B5" w:rsidRDefault="008D4983">
            <w:pPr>
              <w:pStyle w:val="Contenudetableau"/>
              <w:rPr>
                <w:rFonts w:ascii="Arial" w:hAnsi="Arial" w:cs="Arial"/>
                <w:sz w:val="16"/>
                <w:szCs w:val="16"/>
              </w:rPr>
            </w:pPr>
            <w:r w:rsidRPr="004C37B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TB : </w:t>
            </w:r>
            <w:r w:rsidRPr="004C37B5">
              <w:rPr>
                <w:rFonts w:ascii="Arial" w:hAnsi="Arial" w:cs="Arial"/>
                <w:bCs/>
                <w:sz w:val="16"/>
                <w:szCs w:val="16"/>
              </w:rPr>
              <w:t>Très bien</w:t>
            </w:r>
            <w:r w:rsidRPr="004C37B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B : </w:t>
            </w:r>
            <w:r w:rsidRPr="004C37B5">
              <w:rPr>
                <w:rFonts w:ascii="Arial" w:hAnsi="Arial" w:cs="Arial"/>
                <w:bCs/>
                <w:sz w:val="16"/>
                <w:szCs w:val="16"/>
              </w:rPr>
              <w:t>Bien</w:t>
            </w:r>
            <w:r w:rsidRPr="004C37B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P </w:t>
            </w:r>
            <w:r w:rsidRPr="004C37B5">
              <w:rPr>
                <w:rFonts w:ascii="Arial" w:hAnsi="Arial" w:cs="Arial"/>
                <w:bCs/>
                <w:sz w:val="16"/>
                <w:szCs w:val="16"/>
              </w:rPr>
              <w:t>: Passable</w:t>
            </w:r>
            <w:r w:rsidRPr="004C37B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I </w:t>
            </w:r>
            <w:r w:rsidRPr="004C37B5">
              <w:rPr>
                <w:rFonts w:ascii="Arial" w:hAnsi="Arial" w:cs="Arial"/>
                <w:bCs/>
                <w:sz w:val="16"/>
                <w:szCs w:val="16"/>
              </w:rPr>
              <w:t>: Insuffisant</w:t>
            </w:r>
            <w:r w:rsidRPr="004C37B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2D4B5B" w:rsidTr="002D4B5B">
        <w:tc>
          <w:tcPr>
            <w:tcW w:w="90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5B" w:rsidRPr="004C37B5" w:rsidRDefault="002D4B5B" w:rsidP="002D4B5B">
            <w:pPr>
              <w:pStyle w:val="Contenudetableau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37B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Partie pratique                                                                                                  </w:t>
            </w:r>
            <w:r w:rsidR="00C20FD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                               </w:t>
            </w:r>
            <w:r w:rsidRPr="004C37B5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  <w:p w:rsidR="00C23203" w:rsidRPr="004C37B5" w:rsidRDefault="00C23203" w:rsidP="002D4B5B">
            <w:pPr>
              <w:pStyle w:val="Contenudetableau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5B" w:rsidRPr="004C37B5" w:rsidRDefault="004C37B5" w:rsidP="00AA6964">
            <w:pPr>
              <w:pStyle w:val="Contenudetableau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37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C37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="002D4B5B" w:rsidRPr="004C37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 </w:t>
            </w:r>
            <w:r w:rsidR="00AA6964"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</w:tr>
      <w:tr w:rsidR="002D4B5B" w:rsidTr="002D4B5B">
        <w:tc>
          <w:tcPr>
            <w:tcW w:w="90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5B" w:rsidRPr="004C37B5" w:rsidRDefault="002D4B5B" w:rsidP="002D4B5B">
            <w:pPr>
              <w:pStyle w:val="Contenudetableau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37B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Partie écrite : les savoirs associés                                                                            </w:t>
            </w:r>
            <w:r w:rsidR="00C20FD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                    </w:t>
            </w:r>
            <w:r w:rsidRPr="004C37B5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  <w:p w:rsidR="00C23203" w:rsidRPr="004C37B5" w:rsidRDefault="00C23203" w:rsidP="002D4B5B">
            <w:pPr>
              <w:pStyle w:val="Contenudetableau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5B" w:rsidRPr="004C37B5" w:rsidRDefault="004C37B5" w:rsidP="00AA6964">
            <w:pPr>
              <w:pStyle w:val="Contenudetableau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37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</w:t>
            </w:r>
            <w:r w:rsidR="00AA6964">
              <w:rPr>
                <w:rFonts w:ascii="Arial" w:hAnsi="Arial" w:cs="Arial"/>
                <w:b/>
                <w:bCs/>
                <w:sz w:val="20"/>
                <w:szCs w:val="20"/>
              </w:rPr>
              <w:t>/20</w:t>
            </w:r>
          </w:p>
        </w:tc>
      </w:tr>
      <w:tr w:rsidR="002D4B5B" w:rsidTr="004C37B5">
        <w:trPr>
          <w:trHeight w:val="16"/>
        </w:trPr>
        <w:tc>
          <w:tcPr>
            <w:tcW w:w="7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D4B5B" w:rsidRPr="004C37B5" w:rsidRDefault="002D4B5B" w:rsidP="001F6471">
            <w:pPr>
              <w:pStyle w:val="Contenudetableau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7B5">
              <w:rPr>
                <w:rFonts w:ascii="Arial" w:hAnsi="Arial" w:cs="Arial"/>
                <w:sz w:val="16"/>
                <w:szCs w:val="16"/>
              </w:rPr>
              <w:t>No</w:t>
            </w:r>
            <w:r w:rsidR="001F6471" w:rsidRPr="004C37B5">
              <w:rPr>
                <w:rFonts w:ascii="Arial" w:hAnsi="Arial" w:cs="Arial"/>
                <w:sz w:val="16"/>
                <w:szCs w:val="16"/>
              </w:rPr>
              <w:t>m</w:t>
            </w:r>
            <w:r w:rsidRPr="004C37B5">
              <w:rPr>
                <w:rFonts w:ascii="Arial" w:hAnsi="Arial" w:cs="Arial"/>
                <w:sz w:val="16"/>
                <w:szCs w:val="16"/>
              </w:rPr>
              <w:t xml:space="preserve"> et signature du jury professeur et / ou professionnel</w:t>
            </w:r>
          </w:p>
        </w:tc>
        <w:tc>
          <w:tcPr>
            <w:tcW w:w="38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5B" w:rsidRPr="004C37B5" w:rsidRDefault="002D4B5B" w:rsidP="002D4B5B">
            <w:pPr>
              <w:pStyle w:val="Contenudetableau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7B5">
              <w:rPr>
                <w:rFonts w:ascii="Arial" w:hAnsi="Arial" w:cs="Arial"/>
                <w:sz w:val="16"/>
                <w:szCs w:val="16"/>
              </w:rPr>
              <w:t>Proposition de note EP 3</w:t>
            </w:r>
            <w:r w:rsidR="00C23203" w:rsidRPr="004C37B5">
              <w:rPr>
                <w:rFonts w:ascii="Arial" w:hAnsi="Arial" w:cs="Arial"/>
                <w:sz w:val="16"/>
                <w:szCs w:val="16"/>
              </w:rPr>
              <w:t xml:space="preserve"> - Situation</w:t>
            </w:r>
          </w:p>
          <w:p w:rsidR="002D4B5B" w:rsidRPr="004C37B5" w:rsidRDefault="002D4B5B" w:rsidP="002D4B5B">
            <w:pPr>
              <w:pStyle w:val="Contenudetableau"/>
              <w:rPr>
                <w:rFonts w:ascii="Arial" w:hAnsi="Arial" w:cs="Arial"/>
                <w:sz w:val="16"/>
                <w:szCs w:val="16"/>
              </w:rPr>
            </w:pPr>
          </w:p>
          <w:p w:rsidR="004C37B5" w:rsidRPr="004C37B5" w:rsidRDefault="004C37B5" w:rsidP="002D4B5B">
            <w:pPr>
              <w:pStyle w:val="Contenudetableau"/>
              <w:rPr>
                <w:rFonts w:ascii="Arial" w:hAnsi="Arial" w:cs="Arial"/>
                <w:sz w:val="16"/>
                <w:szCs w:val="16"/>
              </w:rPr>
            </w:pPr>
          </w:p>
          <w:p w:rsidR="002D4B5B" w:rsidRPr="004C37B5" w:rsidRDefault="002D4B5B" w:rsidP="002D4B5B">
            <w:pPr>
              <w:pStyle w:val="Contenudetableau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4B5B" w:rsidRPr="004C37B5" w:rsidRDefault="002D4B5B" w:rsidP="00AA6964">
            <w:pPr>
              <w:pStyle w:val="Contenudetableau"/>
              <w:jc w:val="right"/>
              <w:rPr>
                <w:rFonts w:ascii="Arial" w:hAnsi="Arial" w:cs="Arial"/>
              </w:rPr>
            </w:pPr>
            <w:r w:rsidRPr="004C37B5">
              <w:rPr>
                <w:rFonts w:ascii="Arial" w:hAnsi="Arial" w:cs="Arial"/>
                <w:b/>
                <w:bCs/>
              </w:rPr>
              <w:t>/</w:t>
            </w:r>
            <w:r w:rsidR="004C37B5">
              <w:rPr>
                <w:rFonts w:ascii="Arial" w:hAnsi="Arial" w:cs="Arial"/>
                <w:b/>
                <w:bCs/>
              </w:rPr>
              <w:t xml:space="preserve"> </w:t>
            </w:r>
            <w:r w:rsidR="00AA6964">
              <w:rPr>
                <w:rFonts w:ascii="Arial" w:hAnsi="Arial" w:cs="Arial"/>
                <w:b/>
                <w:bCs/>
              </w:rPr>
              <w:t>10</w:t>
            </w:r>
            <w:r w:rsidRPr="004C37B5">
              <w:rPr>
                <w:rFonts w:ascii="Arial" w:hAnsi="Arial" w:cs="Arial"/>
                <w:b/>
                <w:bCs/>
              </w:rPr>
              <w:t>0</w:t>
            </w:r>
          </w:p>
        </w:tc>
      </w:tr>
    </w:tbl>
    <w:p w:rsidR="008D4983" w:rsidRPr="00353A51" w:rsidRDefault="00EF2F2A">
      <w:pPr>
        <w:tabs>
          <w:tab w:val="left" w:pos="4695"/>
        </w:tabs>
        <w:rPr>
          <w:b/>
        </w:rPr>
      </w:pPr>
      <w:r w:rsidRPr="00353A51">
        <w:rPr>
          <w:rFonts w:ascii="Arial" w:hAnsi="Arial" w:cs="Arial"/>
          <w:b/>
          <w:i/>
          <w:sz w:val="16"/>
          <w:szCs w:val="16"/>
        </w:rPr>
        <w:t>Justifier au verso une note infér</w:t>
      </w:r>
      <w:r w:rsidR="00353A51" w:rsidRPr="00353A51">
        <w:rPr>
          <w:rFonts w:ascii="Arial" w:hAnsi="Arial" w:cs="Arial"/>
          <w:b/>
          <w:i/>
          <w:sz w:val="16"/>
          <w:szCs w:val="16"/>
        </w:rPr>
        <w:t>ieure à 40/100 ou supérieure à 9</w:t>
      </w:r>
      <w:r w:rsidRPr="00353A51">
        <w:rPr>
          <w:rFonts w:ascii="Arial" w:hAnsi="Arial" w:cs="Arial"/>
          <w:b/>
          <w:i/>
          <w:sz w:val="16"/>
          <w:szCs w:val="16"/>
        </w:rPr>
        <w:t>0/100</w:t>
      </w:r>
      <w:r w:rsidR="008D4983" w:rsidRPr="00353A51">
        <w:rPr>
          <w:rFonts w:ascii="Arial" w:hAnsi="Arial" w:cs="Arial"/>
          <w:b/>
          <w:sz w:val="16"/>
          <w:szCs w:val="16"/>
        </w:rPr>
        <w:tab/>
      </w:r>
    </w:p>
    <w:sectPr w:rsidR="008D4983" w:rsidRPr="00353A51" w:rsidSect="00A53C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720" w:bottom="956" w:left="720" w:header="720" w:footer="90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D27" w:rsidRDefault="00833D27">
      <w:r>
        <w:separator/>
      </w:r>
    </w:p>
  </w:endnote>
  <w:endnote w:type="continuationSeparator" w:id="1">
    <w:p w:rsidR="00833D27" w:rsidRDefault="00833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964" w:rsidRDefault="00AA6964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983" w:rsidRPr="00061124" w:rsidRDefault="00AA6964" w:rsidP="00942391">
    <w:pPr>
      <w:pStyle w:val="Pieddepage"/>
      <w:jc w:val="right"/>
      <w:rPr>
        <w:color w:val="0070C0"/>
        <w:sz w:val="16"/>
        <w:szCs w:val="16"/>
      </w:rPr>
    </w:pPr>
    <w:r w:rsidRPr="00061124">
      <w:rPr>
        <w:rFonts w:ascii="Arial" w:hAnsi="Arial" w:cs="Arial"/>
        <w:color w:val="0070C0"/>
        <w:sz w:val="16"/>
        <w:szCs w:val="16"/>
      </w:rPr>
      <w:t xml:space="preserve">CAP </w:t>
    </w:r>
    <w:r w:rsidR="00F8399F" w:rsidRPr="00061124">
      <w:rPr>
        <w:rFonts w:ascii="Arial" w:hAnsi="Arial" w:cs="Arial"/>
        <w:color w:val="0070C0"/>
        <w:sz w:val="16"/>
        <w:szCs w:val="16"/>
      </w:rPr>
      <w:t>A</w:t>
    </w:r>
    <w:r w:rsidRPr="00061124">
      <w:rPr>
        <w:rFonts w:ascii="Arial" w:hAnsi="Arial" w:cs="Arial"/>
        <w:color w:val="0070C0"/>
        <w:sz w:val="16"/>
        <w:szCs w:val="16"/>
      </w:rPr>
      <w:t xml:space="preserve">gent de propreté et d’hygiène – académie de Lille -  Juin 2015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964" w:rsidRDefault="00AA696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D27" w:rsidRDefault="00833D27">
      <w:r>
        <w:separator/>
      </w:r>
    </w:p>
  </w:footnote>
  <w:footnote w:type="continuationSeparator" w:id="1">
    <w:p w:rsidR="00833D27" w:rsidRDefault="00833D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964" w:rsidRDefault="00AA6964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964" w:rsidRDefault="00AA6964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964" w:rsidRDefault="00AA6964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C33C5A"/>
    <w:rsid w:val="000406B8"/>
    <w:rsid w:val="00053BAD"/>
    <w:rsid w:val="00061124"/>
    <w:rsid w:val="000D1100"/>
    <w:rsid w:val="00110A4B"/>
    <w:rsid w:val="00164C71"/>
    <w:rsid w:val="001B15C2"/>
    <w:rsid w:val="001F6471"/>
    <w:rsid w:val="00233122"/>
    <w:rsid w:val="00295A11"/>
    <w:rsid w:val="002D4B5B"/>
    <w:rsid w:val="00353A51"/>
    <w:rsid w:val="003A72A5"/>
    <w:rsid w:val="003D0E55"/>
    <w:rsid w:val="004C37B5"/>
    <w:rsid w:val="00525C70"/>
    <w:rsid w:val="005C6F9F"/>
    <w:rsid w:val="00662FE9"/>
    <w:rsid w:val="006A7B99"/>
    <w:rsid w:val="00750CC4"/>
    <w:rsid w:val="007963B2"/>
    <w:rsid w:val="00813DE4"/>
    <w:rsid w:val="00833D27"/>
    <w:rsid w:val="008775D1"/>
    <w:rsid w:val="0089310E"/>
    <w:rsid w:val="008D4983"/>
    <w:rsid w:val="008E4E8A"/>
    <w:rsid w:val="008F17F9"/>
    <w:rsid w:val="00942391"/>
    <w:rsid w:val="00953BA8"/>
    <w:rsid w:val="009E1AE9"/>
    <w:rsid w:val="009E61FF"/>
    <w:rsid w:val="009E7E6D"/>
    <w:rsid w:val="00A53CC4"/>
    <w:rsid w:val="00A732C3"/>
    <w:rsid w:val="00AA6964"/>
    <w:rsid w:val="00C20FDB"/>
    <w:rsid w:val="00C23203"/>
    <w:rsid w:val="00C33C5A"/>
    <w:rsid w:val="00D2382D"/>
    <w:rsid w:val="00DA4AE9"/>
    <w:rsid w:val="00E04F7D"/>
    <w:rsid w:val="00EA575C"/>
    <w:rsid w:val="00EF2F2A"/>
    <w:rsid w:val="00F8399F"/>
    <w:rsid w:val="00F9256F"/>
    <w:rsid w:val="00FB4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CC4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A53CC4"/>
  </w:style>
  <w:style w:type="character" w:customStyle="1" w:styleId="Policepardfaut1">
    <w:name w:val="Police par défaut1"/>
    <w:rsid w:val="00A53CC4"/>
  </w:style>
  <w:style w:type="character" w:customStyle="1" w:styleId="WW-Absatz-Standardschriftart">
    <w:name w:val="WW-Absatz-Standardschriftart"/>
    <w:rsid w:val="00A53CC4"/>
  </w:style>
  <w:style w:type="character" w:customStyle="1" w:styleId="WW-Absatz-Standardschriftart1">
    <w:name w:val="WW-Absatz-Standardschriftart1"/>
    <w:rsid w:val="00A53CC4"/>
  </w:style>
  <w:style w:type="character" w:customStyle="1" w:styleId="WW-Absatz-Standardschriftart11">
    <w:name w:val="WW-Absatz-Standardschriftart11"/>
    <w:rsid w:val="00A53CC4"/>
  </w:style>
  <w:style w:type="character" w:customStyle="1" w:styleId="WW-Absatz-Standardschriftart111">
    <w:name w:val="WW-Absatz-Standardschriftart111"/>
    <w:rsid w:val="00A53CC4"/>
  </w:style>
  <w:style w:type="character" w:customStyle="1" w:styleId="En-tteCar">
    <w:name w:val="En-tête Car"/>
    <w:rsid w:val="00A53CC4"/>
    <w:rPr>
      <w:rFonts w:eastAsia="Arial Unicode MS" w:cs="Mangal"/>
      <w:kern w:val="1"/>
      <w:sz w:val="24"/>
      <w:szCs w:val="21"/>
      <w:lang w:eastAsia="zh-CN" w:bidi="hi-IN"/>
    </w:rPr>
  </w:style>
  <w:style w:type="character" w:customStyle="1" w:styleId="PieddepageCar">
    <w:name w:val="Pied de page Car"/>
    <w:rsid w:val="00A53CC4"/>
    <w:rPr>
      <w:rFonts w:eastAsia="Arial Unicode MS" w:cs="Mangal"/>
      <w:kern w:val="1"/>
      <w:sz w:val="24"/>
      <w:szCs w:val="21"/>
      <w:lang w:eastAsia="zh-CN" w:bidi="hi-IN"/>
    </w:rPr>
  </w:style>
  <w:style w:type="paragraph" w:customStyle="1" w:styleId="Titre2">
    <w:name w:val="Titre2"/>
    <w:basedOn w:val="Normal"/>
    <w:next w:val="Corpsdetexte"/>
    <w:rsid w:val="00A53CC4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rsid w:val="00A53CC4"/>
    <w:pPr>
      <w:spacing w:after="120"/>
    </w:pPr>
  </w:style>
  <w:style w:type="paragraph" w:styleId="Liste">
    <w:name w:val="List"/>
    <w:basedOn w:val="Corpsdetexte"/>
    <w:rsid w:val="00A53CC4"/>
  </w:style>
  <w:style w:type="paragraph" w:styleId="Lgende">
    <w:name w:val="caption"/>
    <w:basedOn w:val="Normal"/>
    <w:qFormat/>
    <w:rsid w:val="00A53CC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A53CC4"/>
    <w:pPr>
      <w:suppressLineNumbers/>
    </w:pPr>
  </w:style>
  <w:style w:type="paragraph" w:customStyle="1" w:styleId="Titre1">
    <w:name w:val="Titre1"/>
    <w:basedOn w:val="Normal"/>
    <w:next w:val="Corpsdetexte"/>
    <w:rsid w:val="00A53CC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Contenudetableau">
    <w:name w:val="Contenu de tableau"/>
    <w:basedOn w:val="Normal"/>
    <w:rsid w:val="00A53CC4"/>
    <w:pPr>
      <w:suppressLineNumbers/>
    </w:pPr>
  </w:style>
  <w:style w:type="paragraph" w:customStyle="1" w:styleId="Titredetableau">
    <w:name w:val="Titre de tableau"/>
    <w:basedOn w:val="Contenudetableau"/>
    <w:rsid w:val="00A53CC4"/>
    <w:pPr>
      <w:jc w:val="center"/>
    </w:pPr>
    <w:rPr>
      <w:b/>
      <w:bCs/>
    </w:rPr>
  </w:style>
  <w:style w:type="paragraph" w:styleId="En-tte">
    <w:name w:val="header"/>
    <w:basedOn w:val="Normal"/>
    <w:rsid w:val="00A53CC4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Pieddepage">
    <w:name w:val="footer"/>
    <w:basedOn w:val="Normal"/>
    <w:rsid w:val="00A53CC4"/>
    <w:pPr>
      <w:tabs>
        <w:tab w:val="center" w:pos="4536"/>
        <w:tab w:val="right" w:pos="9072"/>
      </w:tabs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534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utilisateur</cp:lastModifiedBy>
  <cp:revision>7</cp:revision>
  <cp:lastPrinted>2014-05-08T19:12:00Z</cp:lastPrinted>
  <dcterms:created xsi:type="dcterms:W3CDTF">2015-06-23T20:38:00Z</dcterms:created>
  <dcterms:modified xsi:type="dcterms:W3CDTF">2015-07-14T18:49:00Z</dcterms:modified>
</cp:coreProperties>
</file>